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AEA27" w14:textId="62F3E5A5" w:rsidR="00456A41" w:rsidRPr="00D908F8" w:rsidRDefault="00456A41" w:rsidP="00456A41">
      <w:pPr>
        <w:widowControl w:val="0"/>
        <w:ind w:left="4320" w:hanging="4320"/>
        <w:rPr>
          <w:rFonts w:ascii="Arial" w:hAnsi="Arial"/>
          <w:b/>
          <w:sz w:val="20"/>
        </w:rPr>
      </w:pPr>
      <w:r w:rsidRPr="00D908F8">
        <w:fldChar w:fldCharType="begin"/>
      </w:r>
      <w:r w:rsidRPr="00D908F8">
        <w:instrText xml:space="preserve"> SEQ CHAPTER \h \r 1</w:instrText>
      </w:r>
      <w:r w:rsidRPr="00D908F8">
        <w:fldChar w:fldCharType="end"/>
      </w:r>
      <w:r w:rsidRPr="00D908F8">
        <w:rPr>
          <w:rFonts w:ascii="Arial" w:hAnsi="Arial"/>
          <w:b/>
          <w:sz w:val="20"/>
        </w:rPr>
        <w:t>SECTION 001000</w:t>
      </w:r>
      <w:r w:rsidRPr="00D908F8">
        <w:rPr>
          <w:rFonts w:ascii="Arial" w:hAnsi="Arial"/>
          <w:b/>
          <w:sz w:val="20"/>
        </w:rPr>
        <w:tab/>
        <w:t>NOTICE INVITING SEALED PROPOSALS (BIDS)</w:t>
      </w:r>
    </w:p>
    <w:p w14:paraId="1385B2D0" w14:textId="77777777" w:rsidR="00456A41" w:rsidRPr="00D908F8" w:rsidRDefault="00456A41" w:rsidP="00456A41">
      <w:pPr>
        <w:widowControl w:val="0"/>
        <w:rPr>
          <w:rFonts w:ascii="Arial" w:hAnsi="Arial"/>
          <w:b/>
          <w:sz w:val="20"/>
        </w:rPr>
      </w:pPr>
    </w:p>
    <w:p w14:paraId="0B298479" w14:textId="77777777" w:rsidR="00456A41" w:rsidRDefault="00456A41" w:rsidP="00456A41">
      <w:pPr>
        <w:widowControl w:val="0"/>
        <w:ind w:left="4320" w:hanging="4320"/>
        <w:rPr>
          <w:rFonts w:ascii="Arial" w:hAnsi="Arial"/>
          <w:sz w:val="20"/>
        </w:rPr>
      </w:pPr>
      <w:r w:rsidRPr="00D908F8">
        <w:rPr>
          <w:rFonts w:ascii="Arial" w:hAnsi="Arial"/>
          <w:sz w:val="20"/>
        </w:rPr>
        <w:t>Description of Contract:</w:t>
      </w:r>
      <w:r w:rsidRPr="00D908F8">
        <w:rPr>
          <w:rFonts w:ascii="Arial" w:hAnsi="Arial"/>
          <w:sz w:val="20"/>
        </w:rPr>
        <w:tab/>
      </w:r>
      <w:r w:rsidR="00AF4D49">
        <w:rPr>
          <w:rFonts w:ascii="Arial" w:hAnsi="Arial"/>
          <w:b/>
          <w:sz w:val="20"/>
        </w:rPr>
        <w:t>PARADISE RECREATION AND PARK DISTRICT</w:t>
      </w:r>
    </w:p>
    <w:p w14:paraId="52CBBE31" w14:textId="77777777" w:rsidR="006837D9" w:rsidRDefault="006837D9" w:rsidP="00456A41">
      <w:pPr>
        <w:widowControl w:val="0"/>
        <w:ind w:left="4320" w:hanging="4320"/>
        <w:rPr>
          <w:rFonts w:ascii="Arial" w:hAnsi="Arial"/>
          <w:sz w:val="20"/>
        </w:rPr>
      </w:pPr>
    </w:p>
    <w:p w14:paraId="6D4C4C64" w14:textId="77777777" w:rsidR="00456A41" w:rsidRPr="00CA7A1D" w:rsidRDefault="0059451B" w:rsidP="00CA7A1D">
      <w:pPr>
        <w:widowControl w:val="0"/>
        <w:ind w:left="4320"/>
        <w:rPr>
          <w:rFonts w:ascii="Arial" w:hAnsi="Arial"/>
          <w:b/>
          <w:i/>
          <w:sz w:val="16"/>
          <w:szCs w:val="16"/>
        </w:rPr>
      </w:pPr>
      <w:sdt>
        <w:sdtPr>
          <w:rPr>
            <w:rFonts w:ascii="Arial" w:hAnsi="Arial"/>
            <w:b/>
            <w:sz w:val="20"/>
          </w:rPr>
          <w:id w:val="1058128556"/>
          <w:placeholder>
            <w:docPart w:val="01EA3731FF44442990CDAE1C5493AEE7"/>
          </w:placeholder>
          <w:temporary/>
          <w:showingPlcHdr/>
        </w:sdtPr>
        <w:sdtEndPr/>
        <w:sdtContent>
          <w:r w:rsidR="0060025C" w:rsidRPr="00793B21">
            <w:rPr>
              <w:rStyle w:val="PlaceholderText"/>
            </w:rPr>
            <w:t xml:space="preserve">Click here to enter </w:t>
          </w:r>
          <w:r w:rsidR="0060025C">
            <w:rPr>
              <w:rStyle w:val="PlaceholderText"/>
            </w:rPr>
            <w:t>PROJECT NAME</w:t>
          </w:r>
          <w:r w:rsidR="0060025C" w:rsidRPr="00793B21">
            <w:rPr>
              <w:rStyle w:val="PlaceholderText"/>
            </w:rPr>
            <w:t>.</w:t>
          </w:r>
        </w:sdtContent>
      </w:sdt>
      <w:r w:rsidR="0060025C" w:rsidRPr="0060025C">
        <w:rPr>
          <w:rFonts w:ascii="Arial" w:hAnsi="Arial"/>
          <w:b/>
          <w:sz w:val="20"/>
        </w:rPr>
        <w:t xml:space="preserve"> </w:t>
      </w:r>
    </w:p>
    <w:p w14:paraId="231B9C6E" w14:textId="77777777" w:rsidR="006837D9" w:rsidRDefault="006837D9" w:rsidP="00456A41">
      <w:pPr>
        <w:widowControl w:val="0"/>
        <w:ind w:left="4320" w:hanging="4320"/>
        <w:rPr>
          <w:rFonts w:ascii="Arial" w:hAnsi="Arial"/>
          <w:sz w:val="20"/>
        </w:rPr>
      </w:pPr>
    </w:p>
    <w:p w14:paraId="754CE46D" w14:textId="77777777" w:rsidR="00456A41" w:rsidRPr="0071776A" w:rsidRDefault="00456A41" w:rsidP="00456A41">
      <w:pPr>
        <w:widowControl w:val="0"/>
        <w:ind w:left="4320"/>
        <w:outlineLvl w:val="0"/>
        <w:rPr>
          <w:rFonts w:ascii="Arial" w:hAnsi="Arial"/>
          <w:b/>
          <w:sz w:val="20"/>
        </w:rPr>
      </w:pPr>
      <w:r w:rsidRPr="0071776A">
        <w:rPr>
          <w:rFonts w:ascii="Arial" w:hAnsi="Arial"/>
          <w:b/>
          <w:sz w:val="20"/>
        </w:rPr>
        <w:t xml:space="preserve">CONTRACT NO. </w:t>
      </w:r>
      <w:r w:rsidR="00AA2DC8" w:rsidRPr="00AA2DC8">
        <w:rPr>
          <w:rFonts w:ascii="Arial" w:hAnsi="Arial"/>
          <w:b/>
          <w:sz w:val="20"/>
          <w:highlight w:val="yellow"/>
        </w:rPr>
        <w:t>______</w:t>
      </w:r>
    </w:p>
    <w:p w14:paraId="21E419D8" w14:textId="77777777" w:rsidR="00456A41" w:rsidRPr="00D908F8" w:rsidRDefault="00456A41" w:rsidP="00456A41">
      <w:pPr>
        <w:widowControl w:val="0"/>
        <w:rPr>
          <w:rFonts w:ascii="Arial" w:hAnsi="Arial"/>
          <w:sz w:val="20"/>
        </w:rPr>
      </w:pPr>
    </w:p>
    <w:p w14:paraId="46C02AD7" w14:textId="77777777" w:rsidR="008D4340" w:rsidRDefault="00456A41" w:rsidP="008D4340">
      <w:pPr>
        <w:jc w:val="both"/>
      </w:pPr>
      <w:r w:rsidRPr="00D908F8">
        <w:rPr>
          <w:rFonts w:ascii="Arial" w:hAnsi="Arial"/>
          <w:sz w:val="20"/>
        </w:rPr>
        <w:t xml:space="preserve">NOTICE IS HEREBY GIVEN that the </w:t>
      </w:r>
      <w:r w:rsidR="0065573D" w:rsidRPr="0065573D">
        <w:rPr>
          <w:rFonts w:ascii="Arial" w:hAnsi="Arial"/>
          <w:sz w:val="20"/>
        </w:rPr>
        <w:t>Board of Directors</w:t>
      </w:r>
      <w:r>
        <w:rPr>
          <w:rFonts w:ascii="Arial" w:hAnsi="Arial"/>
          <w:sz w:val="20"/>
        </w:rPr>
        <w:t xml:space="preserve"> </w:t>
      </w:r>
      <w:r w:rsidRPr="00D908F8">
        <w:rPr>
          <w:rFonts w:ascii="Arial" w:hAnsi="Arial"/>
          <w:sz w:val="20"/>
        </w:rPr>
        <w:t xml:space="preserve">of the </w:t>
      </w:r>
      <w:r w:rsidR="00AF4D49">
        <w:rPr>
          <w:rFonts w:ascii="Arial" w:hAnsi="Arial"/>
          <w:sz w:val="20"/>
        </w:rPr>
        <w:t>Paradise Recreation and Park District (DISTRICT)</w:t>
      </w:r>
      <w:r w:rsidRPr="00D908F8">
        <w:rPr>
          <w:rFonts w:ascii="Arial" w:hAnsi="Arial"/>
          <w:sz w:val="20"/>
        </w:rPr>
        <w:t xml:space="preserve"> invites and will receive sealed proposals (bids) up to the hour of</w:t>
      </w:r>
      <w:r w:rsidR="008D4340">
        <w:rPr>
          <w:rFonts w:ascii="Arial" w:hAnsi="Arial"/>
          <w:sz w:val="20"/>
        </w:rPr>
        <w:t xml:space="preserve"> </w:t>
      </w:r>
      <w:sdt>
        <w:sdtPr>
          <w:rPr>
            <w:rFonts w:ascii="Arial" w:hAnsi="Arial"/>
            <w:sz w:val="20"/>
          </w:rPr>
          <w:id w:val="-701938151"/>
          <w:placeholder>
            <w:docPart w:val="8A506BFF18514D48A3BA116F643D855F"/>
          </w:placeholder>
          <w:temporary/>
          <w:showingPlcHdr/>
          <w:date>
            <w:dateFormat w:val="h:mm am/pm"/>
            <w:lid w:val="en-US"/>
            <w:storeMappedDataAs w:val="dateTime"/>
            <w:calendar w:val="gregorian"/>
          </w:date>
        </w:sdtPr>
        <w:sdtEndPr/>
        <w:sdtContent>
          <w:r w:rsidR="0060025C" w:rsidRPr="00793B21">
            <w:rPr>
              <w:rStyle w:val="PlaceholderText"/>
            </w:rPr>
            <w:t>Click to enter</w:t>
          </w:r>
          <w:r w:rsidR="0060025C">
            <w:rPr>
              <w:rStyle w:val="PlaceholderText"/>
            </w:rPr>
            <w:t xml:space="preserve"> TIME DEADLINE</w:t>
          </w:r>
        </w:sdtContent>
      </w:sdt>
      <w:r w:rsidR="0060025C">
        <w:rPr>
          <w:rFonts w:ascii="Arial" w:hAnsi="Arial"/>
          <w:sz w:val="20"/>
        </w:rPr>
        <w:t xml:space="preserve"> on </w:t>
      </w:r>
      <w:sdt>
        <w:sdtPr>
          <w:rPr>
            <w:rFonts w:ascii="Arial" w:hAnsi="Arial"/>
            <w:sz w:val="20"/>
          </w:rPr>
          <w:id w:val="965550729"/>
          <w:placeholder>
            <w:docPart w:val="E34A43EC486C460F86359368B3169AE8"/>
          </w:placeholder>
          <w:temporary/>
          <w:showingPlcHdr/>
          <w:date>
            <w:dateFormat w:val="dddd, MMMM d, yyyy"/>
            <w:lid w:val="en-US"/>
            <w:storeMappedDataAs w:val="dateTime"/>
            <w:calendar w:val="gregorian"/>
          </w:date>
        </w:sdtPr>
        <w:sdtEndPr/>
        <w:sdtContent>
          <w:r w:rsidR="0060025C" w:rsidRPr="00793B21">
            <w:rPr>
              <w:rStyle w:val="PlaceholderText"/>
            </w:rPr>
            <w:t xml:space="preserve">Click or tap to enter </w:t>
          </w:r>
          <w:r w:rsidR="0060025C">
            <w:rPr>
              <w:rStyle w:val="PlaceholderText"/>
            </w:rPr>
            <w:t>day of the week and</w:t>
          </w:r>
          <w:r w:rsidR="0060025C" w:rsidRPr="00793B21">
            <w:rPr>
              <w:rStyle w:val="PlaceholderText"/>
            </w:rPr>
            <w:t xml:space="preserve"> date</w:t>
          </w:r>
          <w:r w:rsidR="0060025C">
            <w:rPr>
              <w:rStyle w:val="PlaceholderText"/>
            </w:rPr>
            <w:t xml:space="preserve"> of deadline</w:t>
          </w:r>
          <w:r w:rsidR="0060025C" w:rsidRPr="00793B21">
            <w:rPr>
              <w:rStyle w:val="PlaceholderText"/>
            </w:rPr>
            <w:t>.</w:t>
          </w:r>
        </w:sdtContent>
      </w:sdt>
    </w:p>
    <w:p w14:paraId="55385CDC" w14:textId="77777777" w:rsidR="00456A41" w:rsidRPr="00D908F8" w:rsidRDefault="00456A41" w:rsidP="00456A41">
      <w:pPr>
        <w:widowControl w:val="0"/>
        <w:rPr>
          <w:rFonts w:ascii="Arial" w:hAnsi="Arial"/>
          <w:sz w:val="20"/>
        </w:rPr>
      </w:pPr>
      <w:r w:rsidRPr="00D908F8">
        <w:rPr>
          <w:rFonts w:ascii="Arial" w:hAnsi="Arial"/>
          <w:sz w:val="20"/>
        </w:rPr>
        <w:t xml:space="preserve"> for the furnishing to said </w:t>
      </w:r>
      <w:r w:rsidR="00AF4D49">
        <w:rPr>
          <w:rFonts w:ascii="Arial" w:hAnsi="Arial"/>
          <w:smallCaps/>
          <w:sz w:val="20"/>
        </w:rPr>
        <w:t>DISTRICT</w:t>
      </w:r>
      <w:r w:rsidRPr="00D908F8">
        <w:rPr>
          <w:rFonts w:ascii="Arial" w:hAnsi="Arial"/>
          <w:sz w:val="20"/>
        </w:rPr>
        <w:t xml:space="preserve"> of all transportation, labor, materials, tools, equipment, services, permits, utilities, and other items necessary to construct the below-described work.  At said time, said proposals will be publicly opened and read aloud at the office of the </w:t>
      </w:r>
      <w:r w:rsidR="00AF4D49">
        <w:rPr>
          <w:rFonts w:ascii="Arial" w:hAnsi="Arial"/>
          <w:sz w:val="20"/>
        </w:rPr>
        <w:t>DISTRICT</w:t>
      </w:r>
      <w:r w:rsidRPr="00D908F8">
        <w:rPr>
          <w:rFonts w:ascii="Arial" w:hAnsi="Arial"/>
          <w:sz w:val="20"/>
        </w:rPr>
        <w:t>,</w:t>
      </w:r>
    </w:p>
    <w:p w14:paraId="6E4F4D32" w14:textId="77777777" w:rsidR="00456A41" w:rsidRPr="00D908F8" w:rsidRDefault="00456A41" w:rsidP="00456A41">
      <w:pPr>
        <w:pStyle w:val="Std"/>
        <w:jc w:val="left"/>
      </w:pPr>
    </w:p>
    <w:p w14:paraId="735158DE" w14:textId="77777777" w:rsidR="00AF4D49" w:rsidRDefault="00AF4D49" w:rsidP="00456A41">
      <w:pPr>
        <w:pStyle w:val="StdSpaceBef1"/>
        <w:jc w:val="center"/>
        <w:rPr>
          <w:rFonts w:ascii="Arial" w:hAnsi="Arial"/>
          <w:sz w:val="20"/>
        </w:rPr>
      </w:pPr>
      <w:r>
        <w:rPr>
          <w:rFonts w:ascii="Arial" w:hAnsi="Arial"/>
          <w:sz w:val="20"/>
        </w:rPr>
        <w:t xml:space="preserve">Paradise Recreation and Park District </w:t>
      </w:r>
    </w:p>
    <w:p w14:paraId="12CB3776" w14:textId="77777777" w:rsidR="00456A41" w:rsidRPr="00D908F8" w:rsidRDefault="00AF4D49" w:rsidP="00456A41">
      <w:pPr>
        <w:pStyle w:val="StdSpaceBef1"/>
        <w:jc w:val="center"/>
        <w:rPr>
          <w:rFonts w:ascii="Arial" w:hAnsi="Arial"/>
          <w:sz w:val="20"/>
        </w:rPr>
      </w:pPr>
      <w:r>
        <w:rPr>
          <w:rFonts w:ascii="Arial" w:hAnsi="Arial"/>
          <w:sz w:val="20"/>
        </w:rPr>
        <w:t>6626 Skyway</w:t>
      </w:r>
    </w:p>
    <w:p w14:paraId="191B5242" w14:textId="77777777" w:rsidR="00456A41" w:rsidRPr="00D908F8" w:rsidRDefault="00AF4D49" w:rsidP="00456A41">
      <w:pPr>
        <w:widowControl w:val="0"/>
        <w:jc w:val="center"/>
        <w:rPr>
          <w:rFonts w:ascii="Arial" w:hAnsi="Arial"/>
          <w:sz w:val="20"/>
        </w:rPr>
      </w:pPr>
      <w:r>
        <w:rPr>
          <w:rFonts w:ascii="Arial" w:hAnsi="Arial"/>
          <w:sz w:val="20"/>
        </w:rPr>
        <w:t>Paradise</w:t>
      </w:r>
      <w:r w:rsidR="00456A41" w:rsidRPr="00D908F8">
        <w:rPr>
          <w:rFonts w:ascii="Arial" w:hAnsi="Arial"/>
          <w:sz w:val="20"/>
        </w:rPr>
        <w:t xml:space="preserve">, CA  </w:t>
      </w:r>
      <w:r w:rsidR="0005047D">
        <w:rPr>
          <w:rFonts w:ascii="Arial" w:hAnsi="Arial"/>
          <w:sz w:val="20"/>
        </w:rPr>
        <w:t>9</w:t>
      </w:r>
      <w:r>
        <w:rPr>
          <w:rFonts w:ascii="Arial" w:hAnsi="Arial"/>
          <w:sz w:val="20"/>
        </w:rPr>
        <w:t>5969</w:t>
      </w:r>
    </w:p>
    <w:p w14:paraId="482F5DC8" w14:textId="77777777" w:rsidR="00456A41" w:rsidRPr="00D908F8" w:rsidRDefault="00456A41" w:rsidP="00456A41">
      <w:pPr>
        <w:pStyle w:val="StdSpaceBef1"/>
        <w:jc w:val="center"/>
        <w:rPr>
          <w:rFonts w:ascii="Arial" w:hAnsi="Arial"/>
          <w:sz w:val="20"/>
        </w:rPr>
      </w:pPr>
    </w:p>
    <w:p w14:paraId="5C2D9726" w14:textId="77777777" w:rsidR="00456A41" w:rsidRPr="00D908F8" w:rsidRDefault="00456A41" w:rsidP="00456A41">
      <w:pPr>
        <w:widowControl w:val="0"/>
        <w:rPr>
          <w:rFonts w:ascii="Arial" w:hAnsi="Arial"/>
          <w:sz w:val="20"/>
        </w:rPr>
      </w:pPr>
      <w:r w:rsidRPr="00AF4D49">
        <w:rPr>
          <w:rFonts w:ascii="Arial" w:hAnsi="Arial"/>
          <w:sz w:val="20"/>
          <w:highlight w:val="yellow"/>
        </w:rPr>
        <w:t xml:space="preserve">Bids shall conform to and be responsive to the Contract Documents for the work.  Copies of the Contract Documents are on file and may be acquired at the office of the </w:t>
      </w:r>
      <w:r w:rsidR="00AF4D49" w:rsidRPr="00AF4D49">
        <w:rPr>
          <w:rFonts w:ascii="Arial" w:hAnsi="Arial"/>
          <w:sz w:val="20"/>
          <w:highlight w:val="yellow"/>
        </w:rPr>
        <w:t>DISTRICT</w:t>
      </w:r>
      <w:r w:rsidR="00AA2DC8" w:rsidRPr="00AF4D49">
        <w:rPr>
          <w:rFonts w:ascii="Arial" w:hAnsi="Arial"/>
          <w:sz w:val="20"/>
          <w:highlight w:val="yellow"/>
        </w:rPr>
        <w:t xml:space="preserve"> by request</w:t>
      </w:r>
      <w:r w:rsidRPr="00AF4D49">
        <w:rPr>
          <w:rFonts w:ascii="Arial" w:hAnsi="Arial"/>
          <w:smallCaps/>
          <w:sz w:val="20"/>
          <w:highlight w:val="yellow"/>
        </w:rPr>
        <w:t>.</w:t>
      </w:r>
      <w:r w:rsidRPr="00D908F8">
        <w:rPr>
          <w:rFonts w:ascii="Arial" w:hAnsi="Arial"/>
          <w:sz w:val="20"/>
        </w:rPr>
        <w:t xml:space="preserve"> </w:t>
      </w:r>
    </w:p>
    <w:p w14:paraId="5C0C704F" w14:textId="77777777" w:rsidR="00456A41" w:rsidRPr="00D908F8" w:rsidRDefault="00456A41" w:rsidP="00456A41">
      <w:pPr>
        <w:pStyle w:val="StdSpaceBef1"/>
        <w:jc w:val="left"/>
      </w:pPr>
    </w:p>
    <w:p w14:paraId="643D68EE" w14:textId="77777777" w:rsidR="00456A41" w:rsidRPr="00DC17B5" w:rsidRDefault="00DC17B5" w:rsidP="00456A41">
      <w:pPr>
        <w:pStyle w:val="StdSpaceBef1"/>
        <w:jc w:val="left"/>
        <w:outlineLvl w:val="0"/>
        <w:rPr>
          <w:rFonts w:ascii="Arial" w:hAnsi="Arial"/>
          <w:b/>
          <w:sz w:val="20"/>
          <w:u w:val="single"/>
        </w:rPr>
      </w:pPr>
      <w:r>
        <w:rPr>
          <w:rFonts w:ascii="Arial" w:hAnsi="Arial"/>
          <w:b/>
          <w:sz w:val="20"/>
          <w:u w:val="single"/>
        </w:rPr>
        <w:t>Description of Work</w:t>
      </w:r>
    </w:p>
    <w:p w14:paraId="22EF5152" w14:textId="77777777" w:rsidR="006837D9" w:rsidRPr="00D908F8" w:rsidRDefault="006837D9" w:rsidP="00456A41">
      <w:pPr>
        <w:pStyle w:val="StdSpaceBef1"/>
        <w:jc w:val="left"/>
        <w:outlineLvl w:val="0"/>
        <w:rPr>
          <w:rFonts w:ascii="Arial" w:hAnsi="Arial"/>
          <w:sz w:val="20"/>
          <w:u w:val="single"/>
        </w:rPr>
      </w:pPr>
    </w:p>
    <w:p w14:paraId="520F8EFB" w14:textId="77777777" w:rsidR="00DC17B5" w:rsidRDefault="00456A41" w:rsidP="00456A41">
      <w:pPr>
        <w:widowControl w:val="0"/>
        <w:jc w:val="both"/>
        <w:rPr>
          <w:rFonts w:ascii="Arial" w:hAnsi="Arial"/>
          <w:sz w:val="20"/>
        </w:rPr>
      </w:pPr>
      <w:r>
        <w:rPr>
          <w:rFonts w:ascii="Arial" w:hAnsi="Arial"/>
          <w:sz w:val="20"/>
        </w:rPr>
        <w:t>The work includes all labor</w:t>
      </w:r>
      <w:r w:rsidR="00B223B7">
        <w:rPr>
          <w:rFonts w:ascii="Arial" w:hAnsi="Arial"/>
          <w:sz w:val="20"/>
        </w:rPr>
        <w:t xml:space="preserve">, materials and </w:t>
      </w:r>
      <w:r>
        <w:rPr>
          <w:rFonts w:ascii="Arial" w:hAnsi="Arial"/>
          <w:sz w:val="20"/>
        </w:rPr>
        <w:t>equipment</w:t>
      </w:r>
      <w:r w:rsidR="00B223B7">
        <w:rPr>
          <w:rFonts w:ascii="Arial" w:hAnsi="Arial"/>
          <w:sz w:val="20"/>
        </w:rPr>
        <w:t xml:space="preserve">, and </w:t>
      </w:r>
      <w:r w:rsidR="00DC17B5">
        <w:rPr>
          <w:rFonts w:ascii="Arial" w:hAnsi="Arial"/>
          <w:sz w:val="20"/>
        </w:rPr>
        <w:t xml:space="preserve">the </w:t>
      </w:r>
      <w:r w:rsidR="00B223B7">
        <w:rPr>
          <w:rFonts w:ascii="Arial" w:hAnsi="Arial"/>
          <w:sz w:val="20"/>
        </w:rPr>
        <w:t>performance of all operations</w:t>
      </w:r>
      <w:r>
        <w:rPr>
          <w:rFonts w:ascii="Arial" w:hAnsi="Arial"/>
          <w:sz w:val="20"/>
        </w:rPr>
        <w:t xml:space="preserve"> </w:t>
      </w:r>
      <w:r w:rsidR="00B2133F">
        <w:rPr>
          <w:rFonts w:ascii="Arial" w:hAnsi="Arial"/>
          <w:sz w:val="20"/>
        </w:rPr>
        <w:t>ne</w:t>
      </w:r>
      <w:r w:rsidR="00DC17B5">
        <w:rPr>
          <w:rFonts w:ascii="Arial" w:hAnsi="Arial"/>
          <w:sz w:val="20"/>
        </w:rPr>
        <w:t xml:space="preserve">cessary </w:t>
      </w:r>
      <w:r w:rsidR="00B2133F">
        <w:rPr>
          <w:rFonts w:ascii="Arial" w:hAnsi="Arial"/>
          <w:sz w:val="20"/>
        </w:rPr>
        <w:t xml:space="preserve">to </w:t>
      </w:r>
      <w:r w:rsidR="00AA2DC8">
        <w:rPr>
          <w:rFonts w:ascii="Arial" w:hAnsi="Arial"/>
          <w:sz w:val="20"/>
        </w:rPr>
        <w:t>complete</w:t>
      </w:r>
      <w:r w:rsidR="00425563">
        <w:rPr>
          <w:rFonts w:ascii="Arial" w:hAnsi="Arial"/>
          <w:sz w:val="20"/>
        </w:rPr>
        <w:t xml:space="preserve"> </w:t>
      </w:r>
      <w:sdt>
        <w:sdtPr>
          <w:rPr>
            <w:rFonts w:ascii="Arial" w:hAnsi="Arial"/>
            <w:sz w:val="20"/>
          </w:rPr>
          <w:id w:val="-1951467787"/>
          <w:placeholder>
            <w:docPart w:val="E868A5374AE44CDAA45B9431F67E2C27"/>
          </w:placeholder>
          <w:temporary/>
          <w:showingPlcHdr/>
        </w:sdtPr>
        <w:sdtEndPr/>
        <w:sdtContent>
          <w:r w:rsidR="00425563" w:rsidRPr="00793B21">
            <w:rPr>
              <w:rStyle w:val="PlaceholderText"/>
            </w:rPr>
            <w:t xml:space="preserve">Click here to enter </w:t>
          </w:r>
          <w:r w:rsidR="00425563">
            <w:rPr>
              <w:rStyle w:val="PlaceholderText"/>
            </w:rPr>
            <w:t>PROJECT NAME</w:t>
          </w:r>
        </w:sdtContent>
      </w:sdt>
      <w:r w:rsidR="00425563">
        <w:rPr>
          <w:rFonts w:ascii="Arial" w:hAnsi="Arial"/>
          <w:sz w:val="20"/>
        </w:rPr>
        <w:t xml:space="preserve"> (PROJECT)</w:t>
      </w:r>
      <w:r w:rsidR="00AA2DC8">
        <w:rPr>
          <w:rFonts w:ascii="Arial" w:hAnsi="Arial"/>
          <w:sz w:val="20"/>
        </w:rPr>
        <w:t xml:space="preserve"> </w:t>
      </w:r>
      <w:r w:rsidR="00AA2DC8" w:rsidRPr="00AA2DC8">
        <w:rPr>
          <w:rFonts w:ascii="Arial" w:hAnsi="Arial"/>
          <w:sz w:val="20"/>
          <w:highlight w:val="yellow"/>
        </w:rPr>
        <w:t>NAME OF PROJECT</w:t>
      </w:r>
      <w:r w:rsidR="00DC17B5">
        <w:rPr>
          <w:rFonts w:ascii="Arial" w:hAnsi="Arial"/>
          <w:sz w:val="20"/>
        </w:rPr>
        <w:t xml:space="preserve"> </w:t>
      </w:r>
      <w:r w:rsidR="00B223B7">
        <w:rPr>
          <w:rFonts w:ascii="Arial" w:hAnsi="Arial"/>
          <w:sz w:val="20"/>
        </w:rPr>
        <w:t>i</w:t>
      </w:r>
      <w:r w:rsidR="002F186B">
        <w:rPr>
          <w:rFonts w:ascii="Arial" w:hAnsi="Arial"/>
          <w:sz w:val="20"/>
        </w:rPr>
        <w:t xml:space="preserve">n accordance with the </w:t>
      </w:r>
      <w:r w:rsidR="00DC17B5">
        <w:rPr>
          <w:rFonts w:ascii="Arial" w:hAnsi="Arial"/>
          <w:sz w:val="20"/>
        </w:rPr>
        <w:t>Specification and Scope of Work as follows:</w:t>
      </w:r>
    </w:p>
    <w:p w14:paraId="39ED0502" w14:textId="77777777" w:rsidR="00CA7A1D" w:rsidRDefault="00CA7A1D" w:rsidP="00456A41">
      <w:pPr>
        <w:widowControl w:val="0"/>
        <w:jc w:val="both"/>
        <w:rPr>
          <w:rFonts w:ascii="Arial" w:hAnsi="Arial"/>
          <w:sz w:val="20"/>
        </w:rPr>
      </w:pPr>
    </w:p>
    <w:p w14:paraId="54E5DEB0" w14:textId="77777777" w:rsidR="00B2133F" w:rsidRPr="00CA7A1D" w:rsidRDefault="00AA2DC8" w:rsidP="00CA7A1D">
      <w:pPr>
        <w:widowControl w:val="0"/>
        <w:ind w:left="1080"/>
        <w:jc w:val="both"/>
        <w:rPr>
          <w:rFonts w:ascii="Arial" w:hAnsi="Arial"/>
          <w:sz w:val="20"/>
        </w:rPr>
      </w:pPr>
      <w:r w:rsidRPr="008D4340">
        <w:rPr>
          <w:rFonts w:ascii="Arial" w:hAnsi="Arial"/>
          <w:b/>
          <w:sz w:val="20"/>
          <w:u w:val="single"/>
        </w:rPr>
        <w:t>NAME OF PROJECT SCOPE</w:t>
      </w:r>
      <w:r w:rsidRPr="008D4340">
        <w:rPr>
          <w:rFonts w:ascii="Arial" w:hAnsi="Arial"/>
          <w:sz w:val="20"/>
        </w:rPr>
        <w:t xml:space="preserve"> –</w:t>
      </w:r>
      <w:r w:rsidR="008D4340">
        <w:rPr>
          <w:rFonts w:ascii="Arial" w:hAnsi="Arial"/>
          <w:sz w:val="20"/>
        </w:rPr>
        <w:t xml:space="preserve"> </w:t>
      </w:r>
      <w:sdt>
        <w:sdtPr>
          <w:rPr>
            <w:rFonts w:ascii="Arial" w:hAnsi="Arial"/>
            <w:sz w:val="20"/>
          </w:rPr>
          <w:id w:val="1535689217"/>
          <w:placeholder>
            <w:docPart w:val="2AC0A0A7A8D243DFBD7AF0EF892C804C"/>
          </w:placeholder>
          <w:temporary/>
          <w:showingPlcHdr/>
        </w:sdtPr>
        <w:sdtEndPr/>
        <w:sdtContent>
          <w:r w:rsidR="0060025C" w:rsidRPr="00793B21">
            <w:rPr>
              <w:rStyle w:val="PlaceholderText"/>
            </w:rPr>
            <w:t xml:space="preserve">Click or tap here to enter </w:t>
          </w:r>
          <w:r w:rsidR="0060025C">
            <w:rPr>
              <w:rStyle w:val="PlaceholderText"/>
            </w:rPr>
            <w:t>project scope name description (ie., Construct New Recreation Center</w:t>
          </w:r>
        </w:sdtContent>
      </w:sdt>
      <w:r w:rsidR="008D4340" w:rsidRPr="008D4340">
        <w:rPr>
          <w:rFonts w:ascii="Arial" w:hAnsi="Arial"/>
          <w:sz w:val="20"/>
        </w:rPr>
        <w:t xml:space="preserve"> </w:t>
      </w:r>
    </w:p>
    <w:p w14:paraId="119CF249" w14:textId="77777777" w:rsidR="00456A41" w:rsidRDefault="00456A41" w:rsidP="00456A41">
      <w:pPr>
        <w:widowControl w:val="0"/>
        <w:rPr>
          <w:rFonts w:ascii="Arial" w:hAnsi="Arial"/>
          <w:sz w:val="20"/>
        </w:rPr>
      </w:pPr>
    </w:p>
    <w:p w14:paraId="4D07A705" w14:textId="77777777" w:rsidR="00176934" w:rsidRPr="006D72BB" w:rsidRDefault="00CA7A1D" w:rsidP="00CA7A1D">
      <w:pPr>
        <w:widowControl w:val="0"/>
        <w:rPr>
          <w:rFonts w:ascii="Arial" w:hAnsi="Arial" w:cs="Arial"/>
          <w:b/>
          <w:sz w:val="20"/>
          <w:szCs w:val="20"/>
        </w:rPr>
      </w:pPr>
      <w:r w:rsidRPr="00AA2DC8">
        <w:rPr>
          <w:rFonts w:ascii="Arial" w:hAnsi="Arial" w:cs="Arial"/>
          <w:b/>
          <w:sz w:val="20"/>
          <w:szCs w:val="20"/>
        </w:rPr>
        <w:t>*</w:t>
      </w:r>
      <w:r w:rsidR="00176934" w:rsidRPr="00AA2DC8">
        <w:rPr>
          <w:rFonts w:ascii="Arial" w:hAnsi="Arial" w:cs="Arial"/>
          <w:b/>
          <w:sz w:val="20"/>
          <w:szCs w:val="20"/>
        </w:rPr>
        <w:t xml:space="preserve">Prior to award of contract, timeline is to be defined with Contractor to establish a start date and completion date, with a </w:t>
      </w:r>
      <w:r w:rsidR="00917157" w:rsidRPr="00AA2DC8">
        <w:rPr>
          <w:rFonts w:ascii="Arial" w:hAnsi="Arial" w:cs="Arial"/>
          <w:b/>
          <w:sz w:val="20"/>
          <w:szCs w:val="20"/>
        </w:rPr>
        <w:t>start date no earlier than</w:t>
      </w:r>
      <w:r w:rsidR="0060025C">
        <w:rPr>
          <w:rFonts w:ascii="Arial" w:hAnsi="Arial" w:cs="Arial"/>
          <w:b/>
          <w:sz w:val="20"/>
          <w:szCs w:val="20"/>
        </w:rPr>
        <w:t xml:space="preserve"> </w:t>
      </w:r>
      <w:sdt>
        <w:sdtPr>
          <w:rPr>
            <w:rFonts w:ascii="Arial" w:hAnsi="Arial" w:cs="Arial"/>
            <w:b/>
            <w:sz w:val="20"/>
            <w:szCs w:val="20"/>
          </w:rPr>
          <w:id w:val="2065364591"/>
          <w:placeholder>
            <w:docPart w:val="623DC1BF2AE84A6784D1F85B2831C311"/>
          </w:placeholder>
          <w:temporary/>
          <w:showingPlcHdr/>
          <w:date>
            <w:dateFormat w:val="dddd, MMMM d, yyyy"/>
            <w:lid w:val="en-US"/>
            <w:storeMappedDataAs w:val="dateTime"/>
            <w:calendar w:val="gregorian"/>
          </w:date>
        </w:sdtPr>
        <w:sdtEndPr/>
        <w:sdtContent>
          <w:r w:rsidR="0060025C" w:rsidRPr="00793B21">
            <w:rPr>
              <w:rStyle w:val="PlaceholderText"/>
            </w:rPr>
            <w:t>Click or tap to enter a date.</w:t>
          </w:r>
        </w:sdtContent>
      </w:sdt>
      <w:r w:rsidR="00917157" w:rsidRPr="00AA2DC8">
        <w:rPr>
          <w:rFonts w:ascii="Arial" w:hAnsi="Arial" w:cs="Arial"/>
          <w:b/>
          <w:sz w:val="20"/>
          <w:szCs w:val="20"/>
        </w:rPr>
        <w:t xml:space="preserve"> and a </w:t>
      </w:r>
      <w:r w:rsidR="00176934" w:rsidRPr="00AA2DC8">
        <w:rPr>
          <w:rFonts w:ascii="Arial" w:hAnsi="Arial" w:cs="Arial"/>
          <w:b/>
          <w:sz w:val="20"/>
          <w:szCs w:val="20"/>
        </w:rPr>
        <w:t>completion of construction taking place no later than</w:t>
      </w:r>
      <w:r w:rsidR="0060025C">
        <w:rPr>
          <w:rFonts w:ascii="Arial" w:hAnsi="Arial" w:cs="Arial"/>
          <w:b/>
          <w:sz w:val="20"/>
          <w:szCs w:val="20"/>
        </w:rPr>
        <w:t xml:space="preserve"> </w:t>
      </w:r>
      <w:sdt>
        <w:sdtPr>
          <w:rPr>
            <w:rFonts w:ascii="Arial" w:hAnsi="Arial" w:cs="Arial"/>
            <w:b/>
            <w:sz w:val="20"/>
            <w:szCs w:val="20"/>
          </w:rPr>
          <w:id w:val="927012572"/>
          <w:placeholder>
            <w:docPart w:val="20565E32CA8B4FC89BBB4F919A628F29"/>
          </w:placeholder>
          <w:temporary/>
          <w:showingPlcHdr/>
          <w:date>
            <w:dateFormat w:val="dddd, MMMM d, yyyy"/>
            <w:lid w:val="en-US"/>
            <w:storeMappedDataAs w:val="dateTime"/>
            <w:calendar w:val="gregorian"/>
          </w:date>
        </w:sdtPr>
        <w:sdtEndPr/>
        <w:sdtContent>
          <w:r w:rsidR="0060025C" w:rsidRPr="00793B21">
            <w:rPr>
              <w:rStyle w:val="PlaceholderText"/>
            </w:rPr>
            <w:t>Click or tap to enter a date.</w:t>
          </w:r>
        </w:sdtContent>
      </w:sdt>
      <w:r w:rsidR="00917157">
        <w:rPr>
          <w:rFonts w:ascii="Arial" w:hAnsi="Arial" w:cs="Arial"/>
          <w:b/>
          <w:sz w:val="20"/>
          <w:szCs w:val="20"/>
        </w:rPr>
        <w:t>.</w:t>
      </w:r>
    </w:p>
    <w:p w14:paraId="399F561D" w14:textId="77777777" w:rsidR="00176934" w:rsidRDefault="00176934" w:rsidP="00456A41">
      <w:pPr>
        <w:widowControl w:val="0"/>
        <w:rPr>
          <w:rFonts w:ascii="Arial" w:hAnsi="Arial"/>
          <w:sz w:val="20"/>
        </w:rPr>
      </w:pPr>
    </w:p>
    <w:p w14:paraId="30B77492" w14:textId="77777777" w:rsidR="00456A41" w:rsidRPr="00D908F8" w:rsidRDefault="00456A41" w:rsidP="00456A41">
      <w:pPr>
        <w:widowControl w:val="0"/>
        <w:rPr>
          <w:rFonts w:ascii="Arial" w:hAnsi="Arial"/>
          <w:sz w:val="20"/>
        </w:rPr>
      </w:pPr>
      <w:r w:rsidRPr="00D908F8">
        <w:rPr>
          <w:rFonts w:ascii="Arial" w:hAnsi="Arial"/>
          <w:sz w:val="20"/>
        </w:rPr>
        <w:t>Each bid shall be submitted on a form furnished as part of the Contract Documents and must be accompanied by cash, a cashier</w:t>
      </w:r>
      <w:r w:rsidRPr="00D908F8">
        <w:rPr>
          <w:sz w:val="20"/>
        </w:rPr>
        <w:t>’</w:t>
      </w:r>
      <w:r w:rsidRPr="00D908F8">
        <w:rPr>
          <w:rFonts w:ascii="Arial" w:hAnsi="Arial"/>
          <w:sz w:val="20"/>
        </w:rPr>
        <w:t xml:space="preserve">s check, a certified check, or a </w:t>
      </w:r>
      <w:commentRangeStart w:id="0"/>
      <w:r w:rsidRPr="00D908F8">
        <w:rPr>
          <w:rFonts w:ascii="Arial" w:hAnsi="Arial"/>
          <w:sz w:val="20"/>
        </w:rPr>
        <w:t>BIDDER’S bond</w:t>
      </w:r>
      <w:commentRangeEnd w:id="0"/>
      <w:r w:rsidR="00AA2DC8">
        <w:rPr>
          <w:rStyle w:val="CommentReference"/>
        </w:rPr>
        <w:commentReference w:id="0"/>
      </w:r>
      <w:r w:rsidRPr="00D908F8">
        <w:rPr>
          <w:rFonts w:ascii="Arial" w:hAnsi="Arial"/>
          <w:sz w:val="20"/>
        </w:rPr>
        <w:t xml:space="preserve"> executed by an admitted surety insurer, or substitute pursuant to Section 995.710 of the Code of Civil Procedure, in an amount not less than ten percent (10%) of the amount of the bid, made payable to the order of or for the benefit of the </w:t>
      </w:r>
      <w:r w:rsidR="00AF4D49">
        <w:rPr>
          <w:rFonts w:ascii="Arial" w:hAnsi="Arial"/>
          <w:smallCaps/>
          <w:sz w:val="20"/>
        </w:rPr>
        <w:t>DISTRICT</w:t>
      </w:r>
      <w:r w:rsidRPr="00D908F8">
        <w:rPr>
          <w:rFonts w:ascii="Arial" w:hAnsi="Arial"/>
          <w:sz w:val="20"/>
        </w:rPr>
        <w:t xml:space="preserve">.  The security of unsuccessful </w:t>
      </w:r>
      <w:r w:rsidRPr="00D908F8">
        <w:rPr>
          <w:rFonts w:ascii="Arial" w:hAnsi="Arial"/>
          <w:smallCaps/>
          <w:sz w:val="20"/>
        </w:rPr>
        <w:t>BIDDER’S</w:t>
      </w:r>
      <w:r w:rsidRPr="00D908F8">
        <w:rPr>
          <w:rFonts w:ascii="Arial" w:hAnsi="Arial"/>
          <w:sz w:val="20"/>
        </w:rPr>
        <w:t xml:space="preserve"> will be returned by the </w:t>
      </w:r>
      <w:r w:rsidR="00AF4D49">
        <w:rPr>
          <w:rFonts w:ascii="Arial" w:hAnsi="Arial"/>
          <w:smallCaps/>
          <w:sz w:val="20"/>
        </w:rPr>
        <w:t>DISTRICT</w:t>
      </w:r>
      <w:r w:rsidRPr="00D908F8">
        <w:rPr>
          <w:rFonts w:ascii="Arial" w:hAnsi="Arial"/>
          <w:smallCaps/>
          <w:sz w:val="20"/>
        </w:rPr>
        <w:t xml:space="preserve"> </w:t>
      </w:r>
      <w:r w:rsidRPr="00D908F8">
        <w:rPr>
          <w:rFonts w:ascii="Arial" w:hAnsi="Arial"/>
          <w:sz w:val="20"/>
        </w:rPr>
        <w:t xml:space="preserve">no later than sixty (60) days following the date of award.  Each bid shall be sealed and delivered to the </w:t>
      </w:r>
      <w:r w:rsidR="00AF4D49">
        <w:rPr>
          <w:rFonts w:ascii="Arial" w:hAnsi="Arial"/>
          <w:smallCaps/>
          <w:sz w:val="20"/>
        </w:rPr>
        <w:t>DISTRICT</w:t>
      </w:r>
      <w:r w:rsidRPr="00D908F8">
        <w:rPr>
          <w:rFonts w:ascii="Arial" w:hAnsi="Arial"/>
          <w:smallCaps/>
          <w:sz w:val="20"/>
        </w:rPr>
        <w:t xml:space="preserve"> </w:t>
      </w:r>
      <w:r w:rsidRPr="00D908F8">
        <w:rPr>
          <w:rFonts w:ascii="Arial" w:hAnsi="Arial"/>
          <w:sz w:val="20"/>
        </w:rPr>
        <w:t xml:space="preserve">at the location designated in this notice for the opening of proposals at or before the time provided in this notice.  The check or bond or substitute shall be given as security that the BIDDER will enter into a contract with the </w:t>
      </w:r>
      <w:r w:rsidR="00AF4D49">
        <w:rPr>
          <w:rFonts w:ascii="Arial" w:hAnsi="Arial"/>
          <w:smallCaps/>
          <w:sz w:val="20"/>
        </w:rPr>
        <w:t>DISTRICT</w:t>
      </w:r>
      <w:r w:rsidRPr="00D908F8">
        <w:rPr>
          <w:rFonts w:ascii="Arial" w:hAnsi="Arial"/>
          <w:sz w:val="20"/>
        </w:rPr>
        <w:t xml:space="preserve"> and furnish the required payment and performance bonds, or substitutes in lieu thereof, and certificates of insurance and endorsements if awarded the work, and will be declared forfeited if the BIDDER refuses to timely enter into said contract or furnish the required bonds or substitutes, or certificates of insurance and endorsements if his bid is accepted.</w:t>
      </w:r>
    </w:p>
    <w:p w14:paraId="08FFDD4F" w14:textId="77777777" w:rsidR="00456A41" w:rsidRPr="00D908F8" w:rsidRDefault="00456A41" w:rsidP="00456A41">
      <w:pPr>
        <w:widowControl w:val="0"/>
        <w:rPr>
          <w:rFonts w:ascii="Arial" w:hAnsi="Arial"/>
          <w:sz w:val="20"/>
        </w:rPr>
      </w:pPr>
    </w:p>
    <w:p w14:paraId="5AD9D220" w14:textId="77777777" w:rsidR="00456A41" w:rsidRPr="00D908F8" w:rsidRDefault="00456A41" w:rsidP="00456A41">
      <w:pPr>
        <w:widowControl w:val="0"/>
        <w:rPr>
          <w:rFonts w:ascii="Arial" w:hAnsi="Arial"/>
          <w:sz w:val="20"/>
        </w:rPr>
      </w:pPr>
      <w:r w:rsidRPr="00D908F8">
        <w:rPr>
          <w:rFonts w:ascii="Arial" w:hAnsi="Arial"/>
          <w:sz w:val="20"/>
        </w:rPr>
        <w:t xml:space="preserve">The successful bidder will be required to furnish both a performance bond and a payment bond in the amount of </w:t>
      </w:r>
      <w:proofErr w:type="gramStart"/>
      <w:r w:rsidRPr="00D908F8">
        <w:rPr>
          <w:rFonts w:ascii="Arial" w:hAnsi="Arial"/>
          <w:sz w:val="20"/>
        </w:rPr>
        <w:t>one-hundred percent</w:t>
      </w:r>
      <w:proofErr w:type="gramEnd"/>
      <w:r w:rsidRPr="00D908F8">
        <w:rPr>
          <w:rFonts w:ascii="Arial" w:hAnsi="Arial"/>
          <w:sz w:val="20"/>
        </w:rPr>
        <w:t xml:space="preserve"> (100%) of the contract amount.</w:t>
      </w:r>
    </w:p>
    <w:p w14:paraId="715EF8D4" w14:textId="77777777" w:rsidR="00456A41" w:rsidRPr="00D908F8" w:rsidRDefault="00456A41" w:rsidP="00456A41">
      <w:pPr>
        <w:widowControl w:val="0"/>
        <w:rPr>
          <w:rFonts w:ascii="Arial" w:hAnsi="Arial"/>
          <w:sz w:val="20"/>
        </w:rPr>
      </w:pPr>
    </w:p>
    <w:p w14:paraId="637CC9BC" w14:textId="77777777" w:rsidR="00456A41" w:rsidRDefault="00456A41" w:rsidP="00456A41">
      <w:pPr>
        <w:widowControl w:val="0"/>
        <w:rPr>
          <w:rFonts w:ascii="Arial" w:hAnsi="Arial"/>
          <w:color w:val="000000"/>
          <w:sz w:val="20"/>
          <w:u w:val="single"/>
        </w:rPr>
      </w:pPr>
      <w:r w:rsidRPr="00D908F8">
        <w:rPr>
          <w:rFonts w:ascii="Arial" w:hAnsi="Arial"/>
          <w:sz w:val="20"/>
        </w:rPr>
        <w:t xml:space="preserve">The </w:t>
      </w:r>
      <w:r w:rsidR="00AF4D49">
        <w:rPr>
          <w:rFonts w:ascii="Arial" w:hAnsi="Arial"/>
          <w:sz w:val="20"/>
        </w:rPr>
        <w:t>DISTRICT</w:t>
      </w:r>
      <w:r w:rsidRPr="00D908F8">
        <w:rPr>
          <w:rFonts w:ascii="Arial" w:hAnsi="Arial"/>
          <w:sz w:val="20"/>
        </w:rPr>
        <w:t xml:space="preserve"> has obtained from the Director of the California Department of Industrial Relations a determination of the general prevailing rate of per diem wages and the general prevailing rate for legal holiday and overtime work in the locality in which said work is to be performed for each craft, </w:t>
      </w:r>
      <w:r w:rsidRPr="00D908F8">
        <w:rPr>
          <w:rFonts w:ascii="Arial" w:hAnsi="Arial"/>
          <w:sz w:val="20"/>
        </w:rPr>
        <w:lastRenderedPageBreak/>
        <w:t xml:space="preserve">classification, or type of worker needed.  Not less than the determined rates shall be paid to all workers employed in the performance of the contract.  Such rates of wages can be found on the Department of Industrial Relations website located at </w:t>
      </w:r>
      <w:hyperlink r:id="rId11" w:history="1">
        <w:r w:rsidR="006837D9" w:rsidRPr="002F186B">
          <w:rPr>
            <w:rStyle w:val="Hyperlink"/>
            <w:rFonts w:ascii="Arial" w:hAnsi="Arial"/>
            <w:color w:val="auto"/>
            <w:sz w:val="20"/>
            <w:u w:val="none"/>
          </w:rPr>
          <w:t xml:space="preserve">http://www.dir.ca.gov/OPRL/, and at the office of the </w:t>
        </w:r>
        <w:r w:rsidR="00AF4D49">
          <w:rPr>
            <w:rStyle w:val="Hyperlink"/>
            <w:rFonts w:ascii="Arial" w:hAnsi="Arial"/>
            <w:color w:val="auto"/>
            <w:sz w:val="20"/>
            <w:u w:val="none"/>
          </w:rPr>
          <w:t>DISTRICT</w:t>
        </w:r>
        <w:r w:rsidR="006837D9" w:rsidRPr="002F186B">
          <w:rPr>
            <w:rStyle w:val="Hyperlink"/>
            <w:rFonts w:ascii="Arial" w:hAnsi="Arial"/>
            <w:color w:val="auto"/>
            <w:sz w:val="20"/>
            <w:u w:val="none"/>
          </w:rPr>
          <w:t>.</w:t>
        </w:r>
      </w:hyperlink>
    </w:p>
    <w:p w14:paraId="455420B7" w14:textId="77777777" w:rsidR="00456A41" w:rsidRPr="00D908F8" w:rsidRDefault="00456A41" w:rsidP="00456A41">
      <w:pPr>
        <w:widowControl w:val="0"/>
        <w:rPr>
          <w:rFonts w:ascii="Arial" w:hAnsi="Arial"/>
          <w:sz w:val="20"/>
        </w:rPr>
      </w:pPr>
    </w:p>
    <w:p w14:paraId="4777EA24" w14:textId="77777777" w:rsidR="00456A41" w:rsidRPr="00D908F8" w:rsidRDefault="00456A41" w:rsidP="00456A41">
      <w:pPr>
        <w:widowControl w:val="0"/>
        <w:rPr>
          <w:rFonts w:ascii="Arial" w:hAnsi="Arial"/>
          <w:sz w:val="20"/>
        </w:rPr>
      </w:pPr>
      <w:r w:rsidRPr="00D908F8">
        <w:rPr>
          <w:rFonts w:ascii="Arial" w:hAnsi="Arial"/>
          <w:sz w:val="20"/>
        </w:rPr>
        <w:t xml:space="preserve">Pursuant to Public Contract Code Section 22300, equivalent securities may be substituted for monies withheld to ensure performance of the contract.  The </w:t>
      </w:r>
      <w:r w:rsidR="00AF4D49">
        <w:rPr>
          <w:rFonts w:ascii="Arial" w:hAnsi="Arial"/>
          <w:sz w:val="20"/>
        </w:rPr>
        <w:t>DISTRICT</w:t>
      </w:r>
      <w:r w:rsidRPr="00D908F8">
        <w:rPr>
          <w:rFonts w:ascii="Arial" w:hAnsi="Arial"/>
          <w:sz w:val="20"/>
        </w:rPr>
        <w:t xml:space="preserve"> reserves the right to solely determine the adequacy of the securities being proposed by the BIDDER and the value of those securities.  The </w:t>
      </w:r>
      <w:r w:rsidR="00AF4D49">
        <w:rPr>
          <w:rFonts w:ascii="Arial" w:hAnsi="Arial"/>
          <w:sz w:val="20"/>
        </w:rPr>
        <w:t>DISTRICT</w:t>
      </w:r>
      <w:r w:rsidRPr="00D908F8">
        <w:rPr>
          <w:rFonts w:ascii="Arial" w:hAnsi="Arial"/>
          <w:sz w:val="20"/>
        </w:rPr>
        <w:t xml:space="preserve"> shall also be entitled to charge an administrative fee, as determined by </w:t>
      </w:r>
      <w:r>
        <w:rPr>
          <w:rFonts w:ascii="Arial" w:hAnsi="Arial"/>
          <w:sz w:val="20"/>
        </w:rPr>
        <w:t xml:space="preserve">the </w:t>
      </w:r>
      <w:r w:rsidR="00AF4D49">
        <w:rPr>
          <w:rFonts w:ascii="Arial" w:hAnsi="Arial"/>
          <w:sz w:val="20"/>
        </w:rPr>
        <w:t>DISTRICT</w:t>
      </w:r>
      <w:r w:rsidRPr="00D908F8">
        <w:rPr>
          <w:rFonts w:ascii="Arial" w:hAnsi="Arial"/>
          <w:sz w:val="20"/>
        </w:rPr>
        <w:t xml:space="preserve"> in its sole discretion, for substituting equivalent securities for retention amounts.  The </w:t>
      </w:r>
      <w:r w:rsidR="00AF4D49">
        <w:rPr>
          <w:rFonts w:ascii="Arial" w:hAnsi="Arial"/>
          <w:sz w:val="20"/>
        </w:rPr>
        <w:t>DISTRICT</w:t>
      </w:r>
      <w:r w:rsidRPr="00D908F8">
        <w:rPr>
          <w:rFonts w:ascii="Arial" w:hAnsi="Arial"/>
          <w:sz w:val="20"/>
        </w:rPr>
        <w:t>’S decisions with respect to the administration of the provisions of Section 22300 shall be final and shall include, but not be limited to, determinations of what securities are</w:t>
      </w:r>
      <w:r>
        <w:rPr>
          <w:rFonts w:ascii="Arial" w:hAnsi="Arial"/>
          <w:sz w:val="20"/>
        </w:rPr>
        <w:t xml:space="preserve"> </w:t>
      </w:r>
      <w:r w:rsidRPr="00D908F8">
        <w:rPr>
          <w:rFonts w:ascii="Arial" w:hAnsi="Arial"/>
          <w:sz w:val="20"/>
        </w:rPr>
        <w:t xml:space="preserve">equivalent, the value of the securities, the negotiability of the securities, the costs of administration and the determination of </w:t>
      </w:r>
      <w:proofErr w:type="gramStart"/>
      <w:r w:rsidRPr="00D908F8">
        <w:rPr>
          <w:rFonts w:ascii="Arial" w:hAnsi="Arial"/>
          <w:sz w:val="20"/>
        </w:rPr>
        <w:t>whether or not</w:t>
      </w:r>
      <w:proofErr w:type="gramEnd"/>
      <w:r w:rsidRPr="00D908F8">
        <w:rPr>
          <w:rFonts w:ascii="Arial" w:hAnsi="Arial"/>
          <w:sz w:val="20"/>
        </w:rPr>
        <w:t xml:space="preserve"> the administration should be accomplished by an independent agency or by the </w:t>
      </w:r>
      <w:r w:rsidR="00AF4D49">
        <w:rPr>
          <w:rFonts w:ascii="Arial" w:hAnsi="Arial"/>
          <w:sz w:val="20"/>
        </w:rPr>
        <w:t>DISTRICT</w:t>
      </w:r>
      <w:r w:rsidRPr="00D908F8">
        <w:rPr>
          <w:rFonts w:ascii="Arial" w:hAnsi="Arial"/>
          <w:sz w:val="20"/>
        </w:rPr>
        <w:t xml:space="preserve">.  The </w:t>
      </w:r>
      <w:r w:rsidR="00AF4D49">
        <w:rPr>
          <w:rFonts w:ascii="Arial" w:hAnsi="Arial"/>
          <w:sz w:val="20"/>
        </w:rPr>
        <w:t>DISTRICT</w:t>
      </w:r>
      <w:r w:rsidRPr="00D908F8">
        <w:rPr>
          <w:rFonts w:ascii="Arial" w:hAnsi="Arial"/>
          <w:sz w:val="20"/>
        </w:rPr>
        <w:t xml:space="preserve"> shall be entitled, at any time, to request the deposit of additional securities of a value designated by </w:t>
      </w:r>
      <w:r w:rsidR="00AF4D49">
        <w:rPr>
          <w:rFonts w:ascii="Arial" w:hAnsi="Arial"/>
          <w:sz w:val="20"/>
        </w:rPr>
        <w:t>DISTRICT</w:t>
      </w:r>
      <w:r w:rsidRPr="00D908F8">
        <w:rPr>
          <w:rFonts w:ascii="Arial" w:hAnsi="Arial"/>
          <w:sz w:val="20"/>
        </w:rPr>
        <w:t xml:space="preserve">, in </w:t>
      </w:r>
      <w:r w:rsidR="00AF4D49">
        <w:rPr>
          <w:rFonts w:ascii="Arial" w:hAnsi="Arial"/>
          <w:sz w:val="20"/>
        </w:rPr>
        <w:t>DISTRICT</w:t>
      </w:r>
      <w:r w:rsidRPr="00D908F8">
        <w:rPr>
          <w:rFonts w:ascii="Arial" w:hAnsi="Arial"/>
          <w:sz w:val="20"/>
        </w:rPr>
        <w:t xml:space="preserve">’S sole discretion, to satisfy this requirement.  If the </w:t>
      </w:r>
      <w:r w:rsidR="00AF4D49">
        <w:rPr>
          <w:rFonts w:ascii="Arial" w:hAnsi="Arial"/>
          <w:sz w:val="20"/>
        </w:rPr>
        <w:t>DISTRICT</w:t>
      </w:r>
      <w:r w:rsidRPr="00D908F8">
        <w:rPr>
          <w:rFonts w:ascii="Arial" w:hAnsi="Arial"/>
          <w:sz w:val="20"/>
        </w:rPr>
        <w:t xml:space="preserve"> does not receive satisfactory securities within twelve (12) consecutive days of the date of the written request, </w:t>
      </w:r>
      <w:r w:rsidR="00AF4D49">
        <w:rPr>
          <w:rFonts w:ascii="Arial" w:hAnsi="Arial"/>
          <w:sz w:val="20"/>
        </w:rPr>
        <w:t>DISTRICT</w:t>
      </w:r>
      <w:r w:rsidRPr="00D908F8">
        <w:rPr>
          <w:rFonts w:ascii="Arial" w:hAnsi="Arial"/>
          <w:sz w:val="20"/>
        </w:rPr>
        <w:t xml:space="preserve"> shall be entitled to withhold amounts due BIDDER until securities of satisfactory value to </w:t>
      </w:r>
      <w:r w:rsidR="00AF4D49">
        <w:rPr>
          <w:rFonts w:ascii="Arial" w:hAnsi="Arial"/>
          <w:sz w:val="20"/>
        </w:rPr>
        <w:t>DISTRICT</w:t>
      </w:r>
      <w:r w:rsidRPr="00D908F8">
        <w:rPr>
          <w:rFonts w:ascii="Arial" w:hAnsi="Arial"/>
          <w:sz w:val="20"/>
        </w:rPr>
        <w:t xml:space="preserve"> have been received.</w:t>
      </w:r>
    </w:p>
    <w:p w14:paraId="5E5E42DD" w14:textId="77777777" w:rsidR="00456A41" w:rsidRPr="00D908F8" w:rsidRDefault="00456A41" w:rsidP="00456A41">
      <w:pPr>
        <w:widowControl w:val="0"/>
        <w:rPr>
          <w:rFonts w:ascii="Arial" w:hAnsi="Arial"/>
          <w:sz w:val="20"/>
        </w:rPr>
      </w:pPr>
    </w:p>
    <w:p w14:paraId="613805AE" w14:textId="77777777" w:rsidR="00456A41" w:rsidRPr="00D908F8" w:rsidRDefault="00456A41" w:rsidP="00456A41">
      <w:pPr>
        <w:widowControl w:val="0"/>
        <w:rPr>
          <w:rFonts w:ascii="Arial" w:hAnsi="Arial"/>
          <w:sz w:val="20"/>
        </w:rPr>
      </w:pPr>
      <w:r w:rsidRPr="00D908F8">
        <w:rPr>
          <w:rFonts w:ascii="Arial" w:hAnsi="Arial"/>
          <w:sz w:val="20"/>
        </w:rPr>
        <w:t>The CONTRACTOR’S license classification(s) required for this project is as follows:</w:t>
      </w:r>
    </w:p>
    <w:p w14:paraId="3D3EC58B" w14:textId="77777777" w:rsidR="00456A41" w:rsidRPr="00DD4AFE" w:rsidRDefault="00456A41" w:rsidP="00456A41">
      <w:pPr>
        <w:widowControl w:val="0"/>
        <w:rPr>
          <w:rFonts w:ascii="Arial" w:hAnsi="Arial"/>
          <w:sz w:val="20"/>
        </w:rPr>
      </w:pPr>
    </w:p>
    <w:p w14:paraId="2C2D3D77" w14:textId="77777777" w:rsidR="006837D9" w:rsidRDefault="00DF34C5" w:rsidP="00456A41">
      <w:pPr>
        <w:widowControl w:val="0"/>
        <w:rPr>
          <w:rFonts w:ascii="Arial" w:hAnsi="Arial"/>
          <w:sz w:val="20"/>
        </w:rPr>
      </w:pPr>
      <w:r w:rsidRPr="002E7825">
        <w:rPr>
          <w:rFonts w:ascii="Arial" w:hAnsi="Arial"/>
          <w:b/>
          <w:sz w:val="20"/>
          <w:highlight w:val="yellow"/>
          <w:u w:val="single"/>
        </w:rPr>
        <w:t>CLASS “</w:t>
      </w:r>
      <w:proofErr w:type="gramStart"/>
      <w:r w:rsidR="00A00788" w:rsidRPr="002E7825">
        <w:rPr>
          <w:rFonts w:ascii="Arial" w:hAnsi="Arial"/>
          <w:b/>
          <w:sz w:val="20"/>
          <w:highlight w:val="yellow"/>
          <w:u w:val="single"/>
        </w:rPr>
        <w:t>B</w:t>
      </w:r>
      <w:r w:rsidRPr="002E7825">
        <w:rPr>
          <w:rFonts w:ascii="Arial" w:hAnsi="Arial"/>
          <w:b/>
          <w:sz w:val="20"/>
          <w:highlight w:val="yellow"/>
          <w:u w:val="single"/>
        </w:rPr>
        <w:t>”</w:t>
      </w:r>
      <w:r w:rsidRPr="002E7825">
        <w:rPr>
          <w:rFonts w:ascii="Arial" w:hAnsi="Arial"/>
          <w:b/>
          <w:sz w:val="20"/>
          <w:highlight w:val="yellow"/>
        </w:rPr>
        <w:t xml:space="preserve">  </w:t>
      </w:r>
      <w:r w:rsidR="00DD4AFE" w:rsidRPr="002E7825">
        <w:rPr>
          <w:rFonts w:ascii="Arial" w:hAnsi="Arial"/>
          <w:b/>
          <w:sz w:val="20"/>
          <w:highlight w:val="yellow"/>
        </w:rPr>
        <w:t>CALIFORNIA</w:t>
      </w:r>
      <w:proofErr w:type="gramEnd"/>
      <w:r w:rsidR="00DD4AFE" w:rsidRPr="002E7825">
        <w:rPr>
          <w:rFonts w:ascii="Arial" w:hAnsi="Arial"/>
          <w:b/>
          <w:sz w:val="20"/>
          <w:highlight w:val="yellow"/>
        </w:rPr>
        <w:t xml:space="preserve"> GENERAL BUILDING CONTRACTOR’S </w:t>
      </w:r>
      <w:commentRangeStart w:id="1"/>
      <w:r w:rsidR="00DD4AFE" w:rsidRPr="002E7825">
        <w:rPr>
          <w:rFonts w:ascii="Arial" w:hAnsi="Arial"/>
          <w:b/>
          <w:sz w:val="20"/>
          <w:highlight w:val="yellow"/>
        </w:rPr>
        <w:t>LICENSE</w:t>
      </w:r>
      <w:commentRangeEnd w:id="1"/>
      <w:r w:rsidR="00AA2DC8">
        <w:rPr>
          <w:rStyle w:val="CommentReference"/>
        </w:rPr>
        <w:commentReference w:id="1"/>
      </w:r>
      <w:r w:rsidR="00DD4AFE" w:rsidRPr="00CA7A1D">
        <w:rPr>
          <w:rFonts w:ascii="Arial" w:hAnsi="Arial"/>
          <w:sz w:val="20"/>
        </w:rPr>
        <w:t xml:space="preserve"> </w:t>
      </w:r>
    </w:p>
    <w:p w14:paraId="5E9BBB25" w14:textId="77777777" w:rsidR="00CA7A1D" w:rsidRPr="00D908F8" w:rsidRDefault="00CA7A1D" w:rsidP="00456A41">
      <w:pPr>
        <w:widowControl w:val="0"/>
        <w:rPr>
          <w:rFonts w:ascii="Arial" w:hAnsi="Arial"/>
          <w:sz w:val="20"/>
          <w:u w:val="single"/>
        </w:rPr>
      </w:pPr>
    </w:p>
    <w:p w14:paraId="17676E22" w14:textId="77777777" w:rsidR="00456A41" w:rsidRPr="00D908F8" w:rsidRDefault="00456A41" w:rsidP="00456A41">
      <w:pPr>
        <w:widowControl w:val="0"/>
        <w:rPr>
          <w:rFonts w:ascii="Arial" w:hAnsi="Arial"/>
          <w:sz w:val="20"/>
        </w:rPr>
      </w:pPr>
      <w:r w:rsidRPr="00D908F8">
        <w:rPr>
          <w:rFonts w:ascii="Arial" w:hAnsi="Arial"/>
          <w:sz w:val="20"/>
        </w:rPr>
        <w:t xml:space="preserve">These classifications are provided for information purposes only.  The </w:t>
      </w:r>
      <w:r w:rsidR="00AF4D49">
        <w:rPr>
          <w:rFonts w:ascii="Arial" w:hAnsi="Arial"/>
          <w:sz w:val="20"/>
        </w:rPr>
        <w:t>DISTRICT</w:t>
      </w:r>
      <w:r w:rsidRPr="00D908F8">
        <w:rPr>
          <w:rFonts w:ascii="Arial" w:hAnsi="Arial"/>
          <w:sz w:val="20"/>
        </w:rPr>
        <w:t xml:space="preserve"> does not warrant that all classifications required for the project are listed.</w:t>
      </w:r>
    </w:p>
    <w:p w14:paraId="75F8D335" w14:textId="77777777" w:rsidR="00456A41" w:rsidRPr="00D908F8" w:rsidRDefault="00456A41" w:rsidP="00456A41">
      <w:pPr>
        <w:widowControl w:val="0"/>
        <w:rPr>
          <w:rFonts w:ascii="Arial" w:hAnsi="Arial"/>
          <w:sz w:val="20"/>
        </w:rPr>
      </w:pPr>
    </w:p>
    <w:p w14:paraId="65CB95AF" w14:textId="77777777" w:rsidR="00456A41" w:rsidRPr="00D908F8" w:rsidRDefault="00456A41" w:rsidP="00456A41">
      <w:pPr>
        <w:widowControl w:val="0"/>
        <w:rPr>
          <w:rFonts w:ascii="Arial" w:hAnsi="Arial"/>
          <w:sz w:val="20"/>
        </w:rPr>
      </w:pPr>
      <w:r w:rsidRPr="00D908F8">
        <w:rPr>
          <w:rFonts w:ascii="Arial" w:hAnsi="Arial"/>
          <w:sz w:val="20"/>
        </w:rPr>
        <w:t xml:space="preserve">It is the </w:t>
      </w:r>
      <w:r w:rsidR="00AF4D49">
        <w:rPr>
          <w:rFonts w:ascii="Arial" w:hAnsi="Arial"/>
          <w:sz w:val="20"/>
        </w:rPr>
        <w:t>DISTRICT</w:t>
      </w:r>
      <w:r w:rsidRPr="00D908F8">
        <w:rPr>
          <w:rFonts w:ascii="Arial" w:hAnsi="Arial"/>
          <w:sz w:val="20"/>
        </w:rPr>
        <w:t>’S intent that “Plans”, as used in Public Contract Code Section 3300, is defined as the construction contract documents, which include both the drawings and the Specifications.</w:t>
      </w:r>
    </w:p>
    <w:p w14:paraId="4E3A371C" w14:textId="77777777" w:rsidR="00456A41" w:rsidRPr="00D908F8" w:rsidRDefault="00456A41" w:rsidP="00456A41">
      <w:pPr>
        <w:widowControl w:val="0"/>
        <w:rPr>
          <w:rFonts w:ascii="Arial" w:hAnsi="Arial"/>
          <w:sz w:val="20"/>
        </w:rPr>
      </w:pPr>
    </w:p>
    <w:p w14:paraId="2A611387" w14:textId="77777777" w:rsidR="00456A41" w:rsidRPr="00D908F8" w:rsidRDefault="00456A41" w:rsidP="00456A41">
      <w:pPr>
        <w:widowControl w:val="0"/>
        <w:rPr>
          <w:rFonts w:ascii="Arial" w:hAnsi="Arial"/>
          <w:sz w:val="20"/>
        </w:rPr>
      </w:pPr>
      <w:r w:rsidRPr="00D908F8">
        <w:rPr>
          <w:rFonts w:ascii="Arial" w:hAnsi="Arial"/>
          <w:sz w:val="20"/>
        </w:rPr>
        <w:t xml:space="preserve">The </w:t>
      </w:r>
      <w:r w:rsidR="0065573D" w:rsidRPr="0065573D">
        <w:rPr>
          <w:rFonts w:ascii="Arial" w:hAnsi="Arial"/>
          <w:sz w:val="20"/>
        </w:rPr>
        <w:t>Board of Directors</w:t>
      </w:r>
      <w:r>
        <w:rPr>
          <w:rFonts w:ascii="Arial" w:hAnsi="Arial"/>
          <w:sz w:val="20"/>
        </w:rPr>
        <w:t xml:space="preserve"> </w:t>
      </w:r>
      <w:r w:rsidRPr="00D908F8">
        <w:rPr>
          <w:rFonts w:ascii="Arial" w:hAnsi="Arial"/>
          <w:sz w:val="20"/>
        </w:rPr>
        <w:t xml:space="preserve">of the </w:t>
      </w:r>
      <w:r w:rsidR="00AF4D49">
        <w:rPr>
          <w:rFonts w:ascii="Arial" w:hAnsi="Arial"/>
          <w:sz w:val="20"/>
        </w:rPr>
        <w:t>DISTRICT</w:t>
      </w:r>
      <w:r w:rsidRPr="00D908F8">
        <w:rPr>
          <w:rFonts w:ascii="Arial" w:hAnsi="Arial"/>
          <w:sz w:val="20"/>
        </w:rPr>
        <w:t xml:space="preserve"> reserves the right to reject </w:t>
      </w:r>
      <w:proofErr w:type="gramStart"/>
      <w:r w:rsidRPr="00D908F8">
        <w:rPr>
          <w:rFonts w:ascii="Arial" w:hAnsi="Arial"/>
          <w:sz w:val="20"/>
        </w:rPr>
        <w:t>any and all</w:t>
      </w:r>
      <w:proofErr w:type="gramEnd"/>
      <w:r w:rsidRPr="00D908F8">
        <w:rPr>
          <w:rFonts w:ascii="Arial" w:hAnsi="Arial"/>
          <w:sz w:val="20"/>
        </w:rPr>
        <w:t xml:space="preserve"> bids, and to waive any and all irregularities in any bid.</w:t>
      </w:r>
    </w:p>
    <w:p w14:paraId="6936DA29" w14:textId="77777777" w:rsidR="00456A41" w:rsidRPr="00D908F8" w:rsidRDefault="00456A41" w:rsidP="00456A41">
      <w:pPr>
        <w:widowControl w:val="0"/>
        <w:rPr>
          <w:rFonts w:ascii="Arial" w:hAnsi="Arial"/>
          <w:sz w:val="20"/>
        </w:rPr>
      </w:pPr>
    </w:p>
    <w:p w14:paraId="785C58F8" w14:textId="77777777" w:rsidR="00456A41" w:rsidRPr="00D908F8" w:rsidRDefault="00456A41" w:rsidP="00456A41">
      <w:pPr>
        <w:widowControl w:val="0"/>
        <w:outlineLvl w:val="0"/>
        <w:rPr>
          <w:rFonts w:ascii="Arial" w:hAnsi="Arial"/>
          <w:sz w:val="20"/>
        </w:rPr>
      </w:pPr>
      <w:r w:rsidRPr="00D908F8">
        <w:rPr>
          <w:rFonts w:ascii="Arial" w:hAnsi="Arial"/>
          <w:sz w:val="20"/>
        </w:rPr>
        <w:t xml:space="preserve">Each BIDDER is required to </w:t>
      </w:r>
      <w:r>
        <w:rPr>
          <w:rFonts w:ascii="Arial" w:hAnsi="Arial"/>
          <w:sz w:val="20"/>
        </w:rPr>
        <w:t>complete the Bid Forms included in Section 004100.  Instructions to BIDDERS can be found in Paragraph 2.0 – Bid Requirements and Conditions in Section 007000 – General Conditions.</w:t>
      </w:r>
    </w:p>
    <w:p w14:paraId="09CE0886" w14:textId="77777777" w:rsidR="00456A41" w:rsidRPr="00D908F8" w:rsidRDefault="00456A41" w:rsidP="00456A41">
      <w:pPr>
        <w:widowControl w:val="0"/>
        <w:rPr>
          <w:rFonts w:ascii="Arial" w:hAnsi="Arial"/>
          <w:sz w:val="20"/>
        </w:rPr>
      </w:pPr>
    </w:p>
    <w:p w14:paraId="4029BBD8" w14:textId="77777777" w:rsidR="00456A41" w:rsidRPr="00D908F8" w:rsidRDefault="00456A41" w:rsidP="00456A41">
      <w:pPr>
        <w:widowControl w:val="0"/>
        <w:rPr>
          <w:rFonts w:ascii="Arial" w:hAnsi="Arial"/>
          <w:sz w:val="20"/>
        </w:rPr>
      </w:pPr>
      <w:r w:rsidRPr="00D908F8">
        <w:rPr>
          <w:rFonts w:ascii="Arial" w:hAnsi="Arial"/>
          <w:sz w:val="20"/>
        </w:rPr>
        <w:t>Bidders are hereby notified that the Contract will be subject to the examination and audit of the State Auditor.</w:t>
      </w:r>
    </w:p>
    <w:p w14:paraId="1C182C08" w14:textId="77777777" w:rsidR="00456A41" w:rsidRPr="00D908F8" w:rsidRDefault="00456A41" w:rsidP="00456A41">
      <w:pPr>
        <w:widowControl w:val="0"/>
        <w:rPr>
          <w:rFonts w:ascii="Arial" w:hAnsi="Arial"/>
          <w:sz w:val="20"/>
        </w:rPr>
      </w:pPr>
    </w:p>
    <w:p w14:paraId="665DEB39" w14:textId="4613101D" w:rsidR="00456A41" w:rsidRPr="000945AC" w:rsidRDefault="00EC15CA" w:rsidP="00456A41">
      <w:pPr>
        <w:widowControl w:val="0"/>
        <w:rPr>
          <w:rFonts w:ascii="Arial" w:hAnsi="Arial"/>
          <w:b/>
          <w:sz w:val="20"/>
        </w:rPr>
      </w:pPr>
      <w:r w:rsidRPr="00AA2DC8">
        <w:rPr>
          <w:rFonts w:ascii="Arial" w:hAnsi="Arial"/>
          <w:b/>
          <w:sz w:val="20"/>
        </w:rPr>
        <w:t>*</w:t>
      </w:r>
      <w:r w:rsidR="000945AC" w:rsidRPr="00AA2DC8">
        <w:rPr>
          <w:rFonts w:ascii="Arial" w:hAnsi="Arial"/>
          <w:b/>
          <w:sz w:val="20"/>
        </w:rPr>
        <w:t xml:space="preserve">There will be </w:t>
      </w:r>
      <w:r w:rsidR="00AA2DC8" w:rsidRPr="00AA2DC8">
        <w:rPr>
          <w:rFonts w:ascii="Arial" w:hAnsi="Arial"/>
          <w:b/>
          <w:sz w:val="20"/>
        </w:rPr>
        <w:t>a mandatory pre-bidder’s job walk</w:t>
      </w:r>
      <w:r w:rsidR="000945AC" w:rsidRPr="00AA2DC8">
        <w:rPr>
          <w:rFonts w:ascii="Arial" w:hAnsi="Arial"/>
          <w:b/>
          <w:sz w:val="20"/>
        </w:rPr>
        <w:t xml:space="preserve"> for this project. </w:t>
      </w:r>
      <w:r w:rsidR="000945AC" w:rsidRPr="00AA2DC8">
        <w:rPr>
          <w:rFonts w:ascii="Arial" w:hAnsi="Arial"/>
          <w:b/>
          <w:sz w:val="20"/>
          <w:u w:val="single"/>
        </w:rPr>
        <w:t>The</w:t>
      </w:r>
      <w:r w:rsidR="00AA2DC8">
        <w:rPr>
          <w:rFonts w:ascii="Arial" w:hAnsi="Arial"/>
          <w:b/>
          <w:sz w:val="20"/>
          <w:u w:val="single"/>
        </w:rPr>
        <w:t xml:space="preserve"> </w:t>
      </w:r>
      <w:r w:rsidR="00AA2DC8" w:rsidRPr="00AA2DC8">
        <w:rPr>
          <w:rFonts w:ascii="Arial" w:hAnsi="Arial"/>
          <w:b/>
          <w:sz w:val="20"/>
          <w:u w:val="single"/>
        </w:rPr>
        <w:t>job walk will be held on</w:t>
      </w:r>
      <w:r w:rsidR="009A2989">
        <w:rPr>
          <w:rFonts w:ascii="Arial" w:hAnsi="Arial"/>
          <w:b/>
          <w:sz w:val="20"/>
          <w:u w:val="single"/>
        </w:rPr>
        <w:t xml:space="preserve"> </w:t>
      </w:r>
      <w:sdt>
        <w:sdtPr>
          <w:rPr>
            <w:rFonts w:ascii="Arial" w:hAnsi="Arial"/>
            <w:b/>
            <w:sz w:val="20"/>
            <w:u w:val="single"/>
          </w:rPr>
          <w:id w:val="-464814523"/>
          <w:placeholder>
            <w:docPart w:val="0B930BF8E02F4AEC830420195CCEA5DB"/>
          </w:placeholder>
          <w:temporary/>
          <w:showingPlcHdr/>
          <w:date>
            <w:dateFormat w:val="dddd, MMMM d, yyyy"/>
            <w:lid w:val="en-US"/>
            <w:storeMappedDataAs w:val="dateTime"/>
            <w:calendar w:val="gregorian"/>
          </w:date>
        </w:sdtPr>
        <w:sdtEndPr/>
        <w:sdtContent>
          <w:r w:rsidR="009A2989" w:rsidRPr="0059451B">
            <w:rPr>
              <w:rStyle w:val="PlaceholderText"/>
              <w:b/>
              <w:bCs/>
              <w:u w:val="single"/>
            </w:rPr>
            <w:t>Click to enter day of the week, month, date, year</w:t>
          </w:r>
        </w:sdtContent>
      </w:sdt>
      <w:r w:rsidRPr="0059451B">
        <w:rPr>
          <w:rFonts w:ascii="Arial" w:hAnsi="Arial"/>
          <w:b/>
          <w:sz w:val="20"/>
          <w:u w:val="single"/>
        </w:rPr>
        <w:t>, at</w:t>
      </w:r>
      <w:r w:rsidR="009A2989" w:rsidRPr="0059451B">
        <w:rPr>
          <w:rFonts w:ascii="Arial" w:hAnsi="Arial"/>
          <w:b/>
          <w:sz w:val="20"/>
          <w:u w:val="single"/>
        </w:rPr>
        <w:t xml:space="preserve"> </w:t>
      </w:r>
      <w:sdt>
        <w:sdtPr>
          <w:rPr>
            <w:rFonts w:ascii="Arial" w:hAnsi="Arial"/>
            <w:b/>
            <w:sz w:val="20"/>
            <w:u w:val="single"/>
          </w:rPr>
          <w:id w:val="845298585"/>
          <w:placeholder>
            <w:docPart w:val="8572AC6E8899497FBBF43D8BCCD0F862"/>
          </w:placeholder>
          <w:showingPlcHdr/>
          <w:date>
            <w:dateFormat w:val="M/d/yyyy"/>
            <w:lid w:val="en-US"/>
            <w:storeMappedDataAs w:val="dateTime"/>
            <w:calendar w:val="gregorian"/>
          </w:date>
        </w:sdtPr>
        <w:sdtEndPr/>
        <w:sdtContent>
          <w:r w:rsidR="009A2989" w:rsidRPr="0059451B">
            <w:rPr>
              <w:rStyle w:val="PlaceholderText"/>
              <w:b/>
              <w:bCs/>
              <w:u w:val="single"/>
            </w:rPr>
            <w:t>Click to enter time am/pm</w:t>
          </w:r>
        </w:sdtContent>
      </w:sdt>
      <w:r w:rsidRPr="0059451B">
        <w:rPr>
          <w:rFonts w:ascii="Arial" w:hAnsi="Arial"/>
          <w:b/>
          <w:sz w:val="20"/>
          <w:u w:val="single"/>
        </w:rPr>
        <w:t>,</w:t>
      </w:r>
      <w:r w:rsidRPr="0059451B">
        <w:rPr>
          <w:rFonts w:ascii="Arial" w:hAnsi="Arial"/>
          <w:b/>
          <w:sz w:val="20"/>
        </w:rPr>
        <w:t xml:space="preserve"> located </w:t>
      </w:r>
      <w:r w:rsidR="00865817" w:rsidRPr="0059451B">
        <w:rPr>
          <w:rFonts w:ascii="Arial" w:hAnsi="Arial"/>
          <w:b/>
          <w:sz w:val="20"/>
        </w:rPr>
        <w:t xml:space="preserve">at </w:t>
      </w:r>
      <w:sdt>
        <w:sdtPr>
          <w:rPr>
            <w:rFonts w:ascii="Arial" w:hAnsi="Arial"/>
            <w:b/>
            <w:sz w:val="20"/>
          </w:rPr>
          <w:id w:val="-472141819"/>
          <w:placeholder>
            <w:docPart w:val="DefaultPlaceholder_-1854013440"/>
          </w:placeholder>
          <w:temporary/>
          <w:showingPlcHdr/>
        </w:sdtPr>
        <w:sdtContent>
          <w:r w:rsidR="0059451B" w:rsidRPr="0059451B">
            <w:rPr>
              <w:rStyle w:val="PlaceholderText"/>
              <w:b/>
              <w:bCs/>
              <w:u w:val="single"/>
            </w:rPr>
            <w:t>Click here to job site walk address</w:t>
          </w:r>
        </w:sdtContent>
      </w:sdt>
      <w:r w:rsidR="00AA2DC8" w:rsidRPr="0059451B">
        <w:rPr>
          <w:rFonts w:ascii="Arial" w:hAnsi="Arial"/>
          <w:b/>
          <w:sz w:val="20"/>
        </w:rPr>
        <w:t>.</w:t>
      </w:r>
      <w:r w:rsidR="000945AC" w:rsidRPr="000945AC">
        <w:rPr>
          <w:rFonts w:ascii="Arial" w:hAnsi="Arial"/>
          <w:b/>
          <w:sz w:val="20"/>
        </w:rPr>
        <w:t xml:space="preserve"> </w:t>
      </w:r>
    </w:p>
    <w:p w14:paraId="3C15CC03" w14:textId="77777777" w:rsidR="006837D9" w:rsidRDefault="006837D9" w:rsidP="00456A41">
      <w:pPr>
        <w:widowControl w:val="0"/>
        <w:rPr>
          <w:rFonts w:ascii="Arial" w:hAnsi="Arial"/>
          <w:sz w:val="20"/>
        </w:rPr>
      </w:pPr>
    </w:p>
    <w:p w14:paraId="2B4074EB" w14:textId="77777777" w:rsidR="006837D9" w:rsidRDefault="006837D9" w:rsidP="00456A41">
      <w:pPr>
        <w:widowControl w:val="0"/>
        <w:rPr>
          <w:rFonts w:ascii="Arial" w:hAnsi="Arial"/>
          <w:sz w:val="20"/>
        </w:rPr>
      </w:pPr>
    </w:p>
    <w:p w14:paraId="62D22F70" w14:textId="77777777" w:rsidR="006837D9" w:rsidRDefault="006837D9" w:rsidP="00456A41">
      <w:pPr>
        <w:widowControl w:val="0"/>
        <w:rPr>
          <w:rFonts w:ascii="Arial" w:hAnsi="Arial"/>
          <w:sz w:val="20"/>
        </w:rPr>
      </w:pPr>
    </w:p>
    <w:p w14:paraId="3472D440" w14:textId="77777777" w:rsidR="006837D9" w:rsidRDefault="006837D9" w:rsidP="00456A41">
      <w:pPr>
        <w:widowControl w:val="0"/>
        <w:rPr>
          <w:rFonts w:ascii="Arial" w:hAnsi="Arial"/>
          <w:sz w:val="20"/>
        </w:rPr>
      </w:pPr>
    </w:p>
    <w:p w14:paraId="344558B1" w14:textId="77777777" w:rsidR="006837D9" w:rsidRDefault="006837D9" w:rsidP="00456A41">
      <w:pPr>
        <w:widowControl w:val="0"/>
        <w:rPr>
          <w:rFonts w:ascii="Arial" w:hAnsi="Arial"/>
          <w:sz w:val="20"/>
        </w:rPr>
      </w:pPr>
    </w:p>
    <w:p w14:paraId="6368560A" w14:textId="77777777" w:rsidR="006837D9" w:rsidRPr="00456A41" w:rsidRDefault="006837D9" w:rsidP="005E1577">
      <w:pPr>
        <w:widowControl w:val="0"/>
      </w:pPr>
    </w:p>
    <w:sectPr w:rsidR="006837D9" w:rsidRPr="00456A41" w:rsidSect="001D3CA5">
      <w:footerReference w:type="even" r:id="rId12"/>
      <w:footerReference w:type="default" r:id="rId13"/>
      <w:type w:val="continuous"/>
      <w:pgSz w:w="12240" w:h="15840" w:code="1"/>
      <w:pgMar w:top="1440" w:right="1440" w:bottom="1440" w:left="1440" w:header="720" w:footer="288"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Tauni Fessler" w:date="2021-08-12T09:24:00Z" w:initials="TF">
    <w:p w14:paraId="34B9B25F" w14:textId="77777777" w:rsidR="00AA2DC8" w:rsidRDefault="00AA2DC8">
      <w:pPr>
        <w:pStyle w:val="CommentText"/>
      </w:pPr>
      <w:r>
        <w:rPr>
          <w:rStyle w:val="CommentReference"/>
        </w:rPr>
        <w:annotationRef/>
      </w:r>
      <w:r>
        <w:t>Keep if necessary, otherwise remove language related to bidders bond if does not apply.</w:t>
      </w:r>
    </w:p>
  </w:comment>
  <w:comment w:id="1" w:author="Tauni Fessler" w:date="2021-08-12T09:25:00Z" w:initials="TF">
    <w:p w14:paraId="52FCC033" w14:textId="77777777" w:rsidR="00AA2DC8" w:rsidRDefault="00AA2DC8">
      <w:pPr>
        <w:pStyle w:val="CommentText"/>
      </w:pPr>
      <w:r>
        <w:rPr>
          <w:rStyle w:val="CommentReference"/>
        </w:rPr>
        <w:annotationRef/>
      </w:r>
      <w:r>
        <w:t>Include any/all necessary licenses needed to complete the project.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4B9B25F" w15:done="0"/>
  <w15:commentEx w15:paraId="52FCC0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4B9B25F" w16cid:durableId="24BF674B"/>
  <w16cid:commentId w16cid:paraId="52FCC033" w16cid:durableId="24BF67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CACE0" w14:textId="77777777" w:rsidR="009A2989" w:rsidRDefault="009A2989" w:rsidP="00DB41C9">
      <w:r>
        <w:separator/>
      </w:r>
    </w:p>
  </w:endnote>
  <w:endnote w:type="continuationSeparator" w:id="0">
    <w:p w14:paraId="301F687E" w14:textId="77777777" w:rsidR="009A2989" w:rsidRDefault="009A2989" w:rsidP="00DB4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431FB" w14:textId="77777777" w:rsidR="00904E30" w:rsidRDefault="00904E30" w:rsidP="005150B5">
    <w:pPr>
      <w:framePr w:w="1149" w:h="139" w:hRule="exact" w:wrap="notBeside" w:vAnchor="page" w:hAnchor="page" w:x="9006" w:y="13869"/>
      <w:spacing w:line="240" w:lineRule="atLeast"/>
      <w:jc w:val="right"/>
      <w:rPr>
        <w:vanish/>
      </w:rPr>
    </w:pPr>
    <w:r>
      <w:rPr>
        <w:rFonts w:ascii="Arial" w:hAnsi="Arial"/>
        <w:color w:val="000000"/>
        <w:sz w:val="12"/>
      </w:rPr>
      <w:t xml:space="preserve">01110 -  </w:t>
    </w:r>
    <w:r>
      <w:rPr>
        <w:rFonts w:ascii="Arial" w:hAnsi="Arial"/>
        <w:color w:val="000000"/>
        <w:sz w:val="12"/>
      </w:rPr>
      <w:pgNum/>
    </w:r>
    <w:r>
      <w:rPr>
        <w:rFonts w:ascii="Arial" w:hAnsi="Arial"/>
        <w:color w:val="000000"/>
        <w:sz w:val="12"/>
      </w:rPr>
      <w:t xml:space="preserve"> of </w:t>
    </w:r>
    <w:r w:rsidR="0059451B">
      <w:fldChar w:fldCharType="begin"/>
    </w:r>
    <w:r w:rsidR="0059451B">
      <w:instrText xml:space="preserve"> SECTIONPAGES  \* Arabic  \* MERGEFORMAT </w:instrText>
    </w:r>
    <w:r w:rsidR="0059451B">
      <w:fldChar w:fldCharType="separate"/>
    </w:r>
    <w:r>
      <w:rPr>
        <w:rFonts w:ascii="Arial" w:hAnsi="Arial"/>
        <w:noProof/>
        <w:color w:val="000000"/>
        <w:sz w:val="12"/>
      </w:rPr>
      <w:t>2</w:t>
    </w:r>
    <w:r w:rsidR="0059451B">
      <w:rPr>
        <w:rFonts w:ascii="Arial" w:hAnsi="Arial"/>
        <w:noProof/>
        <w:color w:val="000000"/>
        <w:sz w:val="12"/>
      </w:rPr>
      <w:fldChar w:fldCharType="end"/>
    </w:r>
  </w:p>
  <w:p w14:paraId="255E2F1F" w14:textId="77777777" w:rsidR="00904E30" w:rsidRDefault="00904E30">
    <w:pPr>
      <w:rPr>
        <w:rFonts w:ascii="Arial" w:hAnsi="Arial"/>
        <w:sz w:val="12"/>
      </w:rPr>
    </w:pPr>
    <w:r>
      <w:rPr>
        <w:rFonts w:ascii="Arial" w:hAnsi="Arial"/>
        <w:sz w:val="12"/>
      </w:rPr>
      <w:t>COORDINATION OF WORK AND PERMITS</w:t>
    </w:r>
  </w:p>
  <w:p w14:paraId="29426FEF" w14:textId="77777777" w:rsidR="00904E30" w:rsidRPr="00E2487B" w:rsidRDefault="00904E30" w:rsidP="005150B5">
    <w:pPr>
      <w:widowControl w:val="0"/>
      <w:spacing w:line="240" w:lineRule="atLeast"/>
      <w:rPr>
        <w:rFonts w:ascii="Arial" w:hAnsi="Arial"/>
        <w:sz w:val="12"/>
      </w:rPr>
    </w:pPr>
    <w:r>
      <w:rPr>
        <w:rFonts w:ascii="Arial" w:hAnsi="Arial"/>
        <w:sz w:val="12"/>
      </w:rPr>
      <w:t>IMPROVEMENT DISTRICT NO. 1 EARTHWORK PROJECT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FD724" w14:textId="77777777" w:rsidR="00051EEE" w:rsidRDefault="00051EEE">
    <w:pPr>
      <w:pStyle w:val="Footer"/>
      <w:jc w:val="center"/>
    </w:pPr>
    <w:r>
      <w:fldChar w:fldCharType="begin"/>
    </w:r>
    <w:r>
      <w:instrText xml:space="preserve"> PAGE   \* MERGEFORMAT </w:instrText>
    </w:r>
    <w:r>
      <w:fldChar w:fldCharType="separate"/>
    </w:r>
    <w:r w:rsidR="00AA2DC8">
      <w:rPr>
        <w:noProof/>
      </w:rPr>
      <w:t>2</w:t>
    </w:r>
    <w:r>
      <w:rPr>
        <w:noProof/>
      </w:rPr>
      <w:fldChar w:fldCharType="end"/>
    </w:r>
  </w:p>
  <w:p w14:paraId="6A1D89B8" w14:textId="77777777" w:rsidR="00B04479" w:rsidRDefault="00B04479">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331C3" w14:textId="77777777" w:rsidR="009A2989" w:rsidRDefault="009A2989" w:rsidP="00DB41C9">
      <w:r>
        <w:separator/>
      </w:r>
    </w:p>
  </w:footnote>
  <w:footnote w:type="continuationSeparator" w:id="0">
    <w:p w14:paraId="2D0FDF70" w14:textId="77777777" w:rsidR="009A2989" w:rsidRDefault="009A2989" w:rsidP="00DB4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99069F"/>
    <w:multiLevelType w:val="hybridMultilevel"/>
    <w:tmpl w:val="2D883818"/>
    <w:lvl w:ilvl="0" w:tplc="EA787FD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9D27C8"/>
    <w:multiLevelType w:val="hybridMultilevel"/>
    <w:tmpl w:val="5D1EA3A6"/>
    <w:lvl w:ilvl="0" w:tplc="EDD6B3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40801797">
    <w:abstractNumId w:val="1"/>
  </w:num>
  <w:num w:numId="2" w16cid:durableId="457144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formsDesig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Time" w:val="0"/>
    <w:docVar w:name="85TrailerType" w:val="100"/>
    <w:docVar w:name="DocStamp_1_OptionalControlValues" w:val="ClientMatter|&amp;Client/Matter|0|%cm"/>
    <w:docVar w:name="MPDocID" w:val="1014830.2"/>
    <w:docVar w:name="MPDocIDTemplate" w:val="%n|.%v"/>
    <w:docVar w:name="MPDocIDTemplateDefault" w:val="%n|.%v| %c.%m"/>
    <w:docVar w:name="NewDocStampType" w:val="1"/>
  </w:docVars>
  <w:rsids>
    <w:rsidRoot w:val="009A2989"/>
    <w:rsid w:val="00000BF7"/>
    <w:rsid w:val="00001567"/>
    <w:rsid w:val="000108F3"/>
    <w:rsid w:val="00023AC3"/>
    <w:rsid w:val="0005047D"/>
    <w:rsid w:val="000511F7"/>
    <w:rsid w:val="00051EEE"/>
    <w:rsid w:val="00073D1F"/>
    <w:rsid w:val="00080D91"/>
    <w:rsid w:val="000945AC"/>
    <w:rsid w:val="000B69EA"/>
    <w:rsid w:val="000E0942"/>
    <w:rsid w:val="000F2159"/>
    <w:rsid w:val="000F7B68"/>
    <w:rsid w:val="001272EA"/>
    <w:rsid w:val="00131926"/>
    <w:rsid w:val="0015215C"/>
    <w:rsid w:val="00164313"/>
    <w:rsid w:val="00176934"/>
    <w:rsid w:val="001A356A"/>
    <w:rsid w:val="001B1D04"/>
    <w:rsid w:val="001D3CA5"/>
    <w:rsid w:val="001D6601"/>
    <w:rsid w:val="002008F5"/>
    <w:rsid w:val="00202163"/>
    <w:rsid w:val="00222A14"/>
    <w:rsid w:val="00227814"/>
    <w:rsid w:val="0027425C"/>
    <w:rsid w:val="00276606"/>
    <w:rsid w:val="00290AED"/>
    <w:rsid w:val="00290DAA"/>
    <w:rsid w:val="00294381"/>
    <w:rsid w:val="0029650C"/>
    <w:rsid w:val="002A24D4"/>
    <w:rsid w:val="002B11E6"/>
    <w:rsid w:val="002C1D08"/>
    <w:rsid w:val="002C6FD5"/>
    <w:rsid w:val="002C792A"/>
    <w:rsid w:val="002D1D1F"/>
    <w:rsid w:val="002D3DAD"/>
    <w:rsid w:val="002D618E"/>
    <w:rsid w:val="002E2E9F"/>
    <w:rsid w:val="002E7825"/>
    <w:rsid w:val="002F186B"/>
    <w:rsid w:val="002F3E95"/>
    <w:rsid w:val="00323725"/>
    <w:rsid w:val="003603E9"/>
    <w:rsid w:val="00394082"/>
    <w:rsid w:val="00395C95"/>
    <w:rsid w:val="00396D94"/>
    <w:rsid w:val="003A32AC"/>
    <w:rsid w:val="003C2306"/>
    <w:rsid w:val="003D7E87"/>
    <w:rsid w:val="003E0990"/>
    <w:rsid w:val="003F6A00"/>
    <w:rsid w:val="00420BBA"/>
    <w:rsid w:val="00425563"/>
    <w:rsid w:val="00432753"/>
    <w:rsid w:val="00443416"/>
    <w:rsid w:val="00447BDE"/>
    <w:rsid w:val="00456A41"/>
    <w:rsid w:val="004A3CF3"/>
    <w:rsid w:val="004B3ED5"/>
    <w:rsid w:val="004C31F1"/>
    <w:rsid w:val="004D653C"/>
    <w:rsid w:val="004E1312"/>
    <w:rsid w:val="005150B5"/>
    <w:rsid w:val="00530317"/>
    <w:rsid w:val="005348F5"/>
    <w:rsid w:val="005479D9"/>
    <w:rsid w:val="00560692"/>
    <w:rsid w:val="00573B09"/>
    <w:rsid w:val="0059451B"/>
    <w:rsid w:val="005D3DC8"/>
    <w:rsid w:val="005E1577"/>
    <w:rsid w:val="0060025C"/>
    <w:rsid w:val="006012EA"/>
    <w:rsid w:val="00630519"/>
    <w:rsid w:val="006459E3"/>
    <w:rsid w:val="0065573D"/>
    <w:rsid w:val="00666B24"/>
    <w:rsid w:val="00673E10"/>
    <w:rsid w:val="006837D9"/>
    <w:rsid w:val="006A7E16"/>
    <w:rsid w:val="006B3749"/>
    <w:rsid w:val="006D72BB"/>
    <w:rsid w:val="00713F4D"/>
    <w:rsid w:val="0071776A"/>
    <w:rsid w:val="00734F30"/>
    <w:rsid w:val="00743D7E"/>
    <w:rsid w:val="007758F4"/>
    <w:rsid w:val="0079247E"/>
    <w:rsid w:val="00802202"/>
    <w:rsid w:val="00840D59"/>
    <w:rsid w:val="00843124"/>
    <w:rsid w:val="00850B95"/>
    <w:rsid w:val="008517E0"/>
    <w:rsid w:val="00857A84"/>
    <w:rsid w:val="00865817"/>
    <w:rsid w:val="00884F3F"/>
    <w:rsid w:val="008864B1"/>
    <w:rsid w:val="008A50E8"/>
    <w:rsid w:val="008D4340"/>
    <w:rsid w:val="008E4E7C"/>
    <w:rsid w:val="008E6050"/>
    <w:rsid w:val="00904E30"/>
    <w:rsid w:val="00907785"/>
    <w:rsid w:val="00910516"/>
    <w:rsid w:val="00917157"/>
    <w:rsid w:val="0095697C"/>
    <w:rsid w:val="009649D8"/>
    <w:rsid w:val="00996910"/>
    <w:rsid w:val="009A134C"/>
    <w:rsid w:val="009A2989"/>
    <w:rsid w:val="009C2480"/>
    <w:rsid w:val="009C65DB"/>
    <w:rsid w:val="009E3572"/>
    <w:rsid w:val="009E5F6D"/>
    <w:rsid w:val="00A00788"/>
    <w:rsid w:val="00A22148"/>
    <w:rsid w:val="00A400C9"/>
    <w:rsid w:val="00A52EAE"/>
    <w:rsid w:val="00A5505C"/>
    <w:rsid w:val="00AA2DC8"/>
    <w:rsid w:val="00AA303B"/>
    <w:rsid w:val="00AE6299"/>
    <w:rsid w:val="00AF4D49"/>
    <w:rsid w:val="00B04479"/>
    <w:rsid w:val="00B212E3"/>
    <w:rsid w:val="00B2133F"/>
    <w:rsid w:val="00B21D91"/>
    <w:rsid w:val="00B223B7"/>
    <w:rsid w:val="00B32436"/>
    <w:rsid w:val="00B8244C"/>
    <w:rsid w:val="00B9214E"/>
    <w:rsid w:val="00BB03B8"/>
    <w:rsid w:val="00BB26B9"/>
    <w:rsid w:val="00BB70B8"/>
    <w:rsid w:val="00BF7FA3"/>
    <w:rsid w:val="00C1312C"/>
    <w:rsid w:val="00C164A7"/>
    <w:rsid w:val="00C25DE7"/>
    <w:rsid w:val="00C3500E"/>
    <w:rsid w:val="00C36DEC"/>
    <w:rsid w:val="00C54664"/>
    <w:rsid w:val="00C55CA8"/>
    <w:rsid w:val="00CA7A1D"/>
    <w:rsid w:val="00CD1B1C"/>
    <w:rsid w:val="00D1106F"/>
    <w:rsid w:val="00D33958"/>
    <w:rsid w:val="00D61298"/>
    <w:rsid w:val="00D6595A"/>
    <w:rsid w:val="00D715CC"/>
    <w:rsid w:val="00D7647F"/>
    <w:rsid w:val="00D908F8"/>
    <w:rsid w:val="00DB41C9"/>
    <w:rsid w:val="00DC17B5"/>
    <w:rsid w:val="00DD4AFE"/>
    <w:rsid w:val="00DF34C5"/>
    <w:rsid w:val="00DF3A97"/>
    <w:rsid w:val="00E04C71"/>
    <w:rsid w:val="00E159A1"/>
    <w:rsid w:val="00E2487B"/>
    <w:rsid w:val="00E26358"/>
    <w:rsid w:val="00E579BB"/>
    <w:rsid w:val="00E91C63"/>
    <w:rsid w:val="00EB4621"/>
    <w:rsid w:val="00EB6A75"/>
    <w:rsid w:val="00EC03DF"/>
    <w:rsid w:val="00EC15CA"/>
    <w:rsid w:val="00EC266D"/>
    <w:rsid w:val="00EF468F"/>
    <w:rsid w:val="00EF4AD8"/>
    <w:rsid w:val="00F045E9"/>
    <w:rsid w:val="00F2702E"/>
    <w:rsid w:val="00F30791"/>
    <w:rsid w:val="00F43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7D522D"/>
  <w15:chartTrackingRefBased/>
  <w15:docId w15:val="{C2C1DA1B-3D13-40B2-AF6A-05D28AF58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215C"/>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215C"/>
    <w:pPr>
      <w:tabs>
        <w:tab w:val="center" w:pos="4320"/>
        <w:tab w:val="right" w:pos="8640"/>
      </w:tabs>
    </w:pPr>
    <w:rPr>
      <w:szCs w:val="20"/>
    </w:rPr>
  </w:style>
  <w:style w:type="character" w:customStyle="1" w:styleId="HeaderChar">
    <w:name w:val="Header Char"/>
    <w:link w:val="Header"/>
    <w:locked/>
    <w:rsid w:val="0015215C"/>
    <w:rPr>
      <w:rFonts w:ascii="Times New Roman" w:hAnsi="Times New Roman" w:cs="Times New Roman"/>
      <w:sz w:val="20"/>
      <w:szCs w:val="20"/>
    </w:rPr>
  </w:style>
  <w:style w:type="paragraph" w:customStyle="1" w:styleId="Std">
    <w:name w:val="Std"/>
    <w:basedOn w:val="Normal"/>
    <w:rsid w:val="0015215C"/>
    <w:pPr>
      <w:widowControl w:val="0"/>
      <w:jc w:val="both"/>
    </w:pPr>
    <w:rPr>
      <w:rFonts w:ascii="Arial" w:hAnsi="Arial"/>
      <w:szCs w:val="20"/>
    </w:rPr>
  </w:style>
  <w:style w:type="paragraph" w:styleId="Footer">
    <w:name w:val="footer"/>
    <w:basedOn w:val="Normal"/>
    <w:link w:val="FooterChar"/>
    <w:uiPriority w:val="99"/>
    <w:rsid w:val="0015215C"/>
    <w:pPr>
      <w:tabs>
        <w:tab w:val="center" w:pos="4320"/>
        <w:tab w:val="right" w:pos="8640"/>
      </w:tabs>
    </w:pPr>
    <w:rPr>
      <w:szCs w:val="20"/>
    </w:rPr>
  </w:style>
  <w:style w:type="character" w:customStyle="1" w:styleId="FooterChar">
    <w:name w:val="Footer Char"/>
    <w:link w:val="Footer"/>
    <w:uiPriority w:val="99"/>
    <w:locked/>
    <w:rsid w:val="0015215C"/>
    <w:rPr>
      <w:rFonts w:ascii="Times New Roman" w:hAnsi="Times New Roman" w:cs="Times New Roman"/>
      <w:sz w:val="20"/>
      <w:szCs w:val="20"/>
    </w:rPr>
  </w:style>
  <w:style w:type="paragraph" w:customStyle="1" w:styleId="StdSpaceBef1">
    <w:name w:val="StdSpaceBef1"/>
    <w:basedOn w:val="Normal"/>
    <w:rsid w:val="0015215C"/>
    <w:pPr>
      <w:widowControl w:val="0"/>
      <w:jc w:val="both"/>
    </w:pPr>
    <w:rPr>
      <w:rFonts w:ascii="Courier New" w:hAnsi="Courier New"/>
      <w:szCs w:val="20"/>
    </w:rPr>
  </w:style>
  <w:style w:type="paragraph" w:styleId="BalloonText">
    <w:name w:val="Balloon Text"/>
    <w:basedOn w:val="Normal"/>
    <w:link w:val="BalloonTextChar"/>
    <w:semiHidden/>
    <w:rsid w:val="00080D91"/>
    <w:rPr>
      <w:rFonts w:ascii="Tahoma" w:hAnsi="Tahoma" w:cs="Tahoma"/>
      <w:sz w:val="16"/>
      <w:szCs w:val="16"/>
    </w:rPr>
  </w:style>
  <w:style w:type="character" w:customStyle="1" w:styleId="BalloonTextChar">
    <w:name w:val="Balloon Text Char"/>
    <w:link w:val="BalloonText"/>
    <w:semiHidden/>
    <w:locked/>
    <w:rsid w:val="00080D91"/>
    <w:rPr>
      <w:rFonts w:ascii="Tahoma" w:hAnsi="Tahoma" w:cs="Tahoma"/>
      <w:sz w:val="16"/>
      <w:szCs w:val="16"/>
    </w:rPr>
  </w:style>
  <w:style w:type="character" w:customStyle="1" w:styleId="zzmpTrailerItem">
    <w:name w:val="zzmpTrailerItem"/>
    <w:rPr>
      <w:rFonts w:ascii="Times New Roman" w:hAnsi="Times New Roman" w:cs="Times New Roman"/>
      <w:dstrike w:val="0"/>
      <w:noProof/>
      <w:color w:val="auto"/>
      <w:spacing w:val="0"/>
      <w:position w:val="0"/>
      <w:sz w:val="16"/>
      <w:szCs w:val="16"/>
      <w:u w:val="none"/>
      <w:effect w:val="none"/>
      <w:vertAlign w:val="baseline"/>
    </w:rPr>
  </w:style>
  <w:style w:type="character" w:styleId="Hyperlink">
    <w:name w:val="Hyperlink"/>
    <w:rsid w:val="00456A41"/>
    <w:rPr>
      <w:color w:val="0000FF"/>
      <w:u w:val="single"/>
    </w:rPr>
  </w:style>
  <w:style w:type="character" w:styleId="FollowedHyperlink">
    <w:name w:val="FollowedHyperlink"/>
    <w:rsid w:val="00AE6299"/>
    <w:rPr>
      <w:color w:val="800080"/>
      <w:u w:val="single"/>
    </w:rPr>
  </w:style>
  <w:style w:type="character" w:styleId="CommentReference">
    <w:name w:val="annotation reference"/>
    <w:rsid w:val="00734F30"/>
    <w:rPr>
      <w:sz w:val="16"/>
      <w:szCs w:val="16"/>
    </w:rPr>
  </w:style>
  <w:style w:type="paragraph" w:styleId="CommentText">
    <w:name w:val="annotation text"/>
    <w:basedOn w:val="Normal"/>
    <w:link w:val="CommentTextChar"/>
    <w:rsid w:val="00734F30"/>
    <w:rPr>
      <w:sz w:val="20"/>
      <w:szCs w:val="20"/>
    </w:rPr>
  </w:style>
  <w:style w:type="character" w:customStyle="1" w:styleId="CommentTextChar">
    <w:name w:val="Comment Text Char"/>
    <w:link w:val="CommentText"/>
    <w:rsid w:val="00734F30"/>
    <w:rPr>
      <w:rFonts w:ascii="Times New Roman" w:hAnsi="Times New Roman"/>
    </w:rPr>
  </w:style>
  <w:style w:type="paragraph" w:styleId="CommentSubject">
    <w:name w:val="annotation subject"/>
    <w:basedOn w:val="CommentText"/>
    <w:next w:val="CommentText"/>
    <w:link w:val="CommentSubjectChar"/>
    <w:rsid w:val="00734F30"/>
    <w:rPr>
      <w:b/>
      <w:bCs/>
    </w:rPr>
  </w:style>
  <w:style w:type="character" w:customStyle="1" w:styleId="CommentSubjectChar">
    <w:name w:val="Comment Subject Char"/>
    <w:link w:val="CommentSubject"/>
    <w:rsid w:val="00734F30"/>
    <w:rPr>
      <w:rFonts w:ascii="Times New Roman" w:hAnsi="Times New Roman"/>
      <w:b/>
      <w:bCs/>
    </w:rPr>
  </w:style>
  <w:style w:type="character" w:styleId="PlaceholderText">
    <w:name w:val="Placeholder Text"/>
    <w:uiPriority w:val="99"/>
    <w:semiHidden/>
    <w:rsid w:val="008D43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r.ca.gov/OPRL/,%20and%20at%20the%20office%20of%20the%20EDHCSD."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Admin\Templates\Template.Files\5.NOTICE%20INVITING%20SEALED%20PROPOSALS%20-%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1EA3731FF44442990CDAE1C5493AEE7"/>
        <w:category>
          <w:name w:val="General"/>
          <w:gallery w:val="placeholder"/>
        </w:category>
        <w:types>
          <w:type w:val="bbPlcHdr"/>
        </w:types>
        <w:behaviors>
          <w:behavior w:val="content"/>
        </w:behaviors>
        <w:guid w:val="{3ED9CFF1-B8DC-4D1E-B36C-7412BD8EA0B5}"/>
      </w:docPartPr>
      <w:docPartBody>
        <w:p w:rsidR="004C68E3" w:rsidRDefault="00922DBE" w:rsidP="00922DBE">
          <w:pPr>
            <w:pStyle w:val="01EA3731FF44442990CDAE1C5493AEE71"/>
          </w:pPr>
          <w:r w:rsidRPr="00793B21">
            <w:rPr>
              <w:rStyle w:val="PlaceholderText"/>
            </w:rPr>
            <w:t xml:space="preserve">Click here to enter </w:t>
          </w:r>
          <w:r>
            <w:rPr>
              <w:rStyle w:val="PlaceholderText"/>
            </w:rPr>
            <w:t>PROJECT NAME</w:t>
          </w:r>
          <w:r w:rsidRPr="00793B21">
            <w:rPr>
              <w:rStyle w:val="PlaceholderText"/>
            </w:rPr>
            <w:t>.</w:t>
          </w:r>
        </w:p>
      </w:docPartBody>
    </w:docPart>
    <w:docPart>
      <w:docPartPr>
        <w:name w:val="8A506BFF18514D48A3BA116F643D855F"/>
        <w:category>
          <w:name w:val="General"/>
          <w:gallery w:val="placeholder"/>
        </w:category>
        <w:types>
          <w:type w:val="bbPlcHdr"/>
        </w:types>
        <w:behaviors>
          <w:behavior w:val="content"/>
        </w:behaviors>
        <w:guid w:val="{B3672921-768A-4736-A6EE-D7DBD14AC939}"/>
      </w:docPartPr>
      <w:docPartBody>
        <w:p w:rsidR="004C68E3" w:rsidRDefault="00922DBE" w:rsidP="00922DBE">
          <w:pPr>
            <w:pStyle w:val="8A506BFF18514D48A3BA116F643D855F1"/>
          </w:pPr>
          <w:r w:rsidRPr="00793B21">
            <w:rPr>
              <w:rStyle w:val="PlaceholderText"/>
            </w:rPr>
            <w:t>Click to enter</w:t>
          </w:r>
          <w:r>
            <w:rPr>
              <w:rStyle w:val="PlaceholderText"/>
            </w:rPr>
            <w:t xml:space="preserve"> TIME DEADLINE</w:t>
          </w:r>
        </w:p>
      </w:docPartBody>
    </w:docPart>
    <w:docPart>
      <w:docPartPr>
        <w:name w:val="E34A43EC486C460F86359368B3169AE8"/>
        <w:category>
          <w:name w:val="General"/>
          <w:gallery w:val="placeholder"/>
        </w:category>
        <w:types>
          <w:type w:val="bbPlcHdr"/>
        </w:types>
        <w:behaviors>
          <w:behavior w:val="content"/>
        </w:behaviors>
        <w:guid w:val="{5B66463B-EA99-459F-82B1-655EC8DF817E}"/>
      </w:docPartPr>
      <w:docPartBody>
        <w:p w:rsidR="004C68E3" w:rsidRDefault="00922DBE" w:rsidP="00922DBE">
          <w:pPr>
            <w:pStyle w:val="E34A43EC486C460F86359368B3169AE81"/>
          </w:pPr>
          <w:r w:rsidRPr="00793B21">
            <w:rPr>
              <w:rStyle w:val="PlaceholderText"/>
            </w:rPr>
            <w:t xml:space="preserve">Click or tap to enter </w:t>
          </w:r>
          <w:r>
            <w:rPr>
              <w:rStyle w:val="PlaceholderText"/>
            </w:rPr>
            <w:t>day of the week and</w:t>
          </w:r>
          <w:r w:rsidRPr="00793B21">
            <w:rPr>
              <w:rStyle w:val="PlaceholderText"/>
            </w:rPr>
            <w:t xml:space="preserve"> date</w:t>
          </w:r>
          <w:r>
            <w:rPr>
              <w:rStyle w:val="PlaceholderText"/>
            </w:rPr>
            <w:t xml:space="preserve"> of deadline</w:t>
          </w:r>
          <w:r w:rsidRPr="00793B21">
            <w:rPr>
              <w:rStyle w:val="PlaceholderText"/>
            </w:rPr>
            <w:t>.</w:t>
          </w:r>
        </w:p>
      </w:docPartBody>
    </w:docPart>
    <w:docPart>
      <w:docPartPr>
        <w:name w:val="E868A5374AE44CDAA45B9431F67E2C27"/>
        <w:category>
          <w:name w:val="General"/>
          <w:gallery w:val="placeholder"/>
        </w:category>
        <w:types>
          <w:type w:val="bbPlcHdr"/>
        </w:types>
        <w:behaviors>
          <w:behavior w:val="content"/>
        </w:behaviors>
        <w:guid w:val="{EE9C3E0A-9A83-4F02-AC27-796435300009}"/>
      </w:docPartPr>
      <w:docPartBody>
        <w:p w:rsidR="004C68E3" w:rsidRDefault="00922DBE" w:rsidP="00922DBE">
          <w:pPr>
            <w:pStyle w:val="E868A5374AE44CDAA45B9431F67E2C271"/>
          </w:pPr>
          <w:r w:rsidRPr="00793B21">
            <w:rPr>
              <w:rStyle w:val="PlaceholderText"/>
            </w:rPr>
            <w:t xml:space="preserve">Click here to enter </w:t>
          </w:r>
          <w:r>
            <w:rPr>
              <w:rStyle w:val="PlaceholderText"/>
            </w:rPr>
            <w:t>PROJECT NAME</w:t>
          </w:r>
        </w:p>
      </w:docPartBody>
    </w:docPart>
    <w:docPart>
      <w:docPartPr>
        <w:name w:val="2AC0A0A7A8D243DFBD7AF0EF892C804C"/>
        <w:category>
          <w:name w:val="General"/>
          <w:gallery w:val="placeholder"/>
        </w:category>
        <w:types>
          <w:type w:val="bbPlcHdr"/>
        </w:types>
        <w:behaviors>
          <w:behavior w:val="content"/>
        </w:behaviors>
        <w:guid w:val="{17273C34-5989-4572-B94D-89279C8A4B9E}"/>
      </w:docPartPr>
      <w:docPartBody>
        <w:p w:rsidR="004C68E3" w:rsidRDefault="00922DBE" w:rsidP="00922DBE">
          <w:pPr>
            <w:pStyle w:val="2AC0A0A7A8D243DFBD7AF0EF892C804C1"/>
          </w:pPr>
          <w:r w:rsidRPr="00793B21">
            <w:rPr>
              <w:rStyle w:val="PlaceholderText"/>
            </w:rPr>
            <w:t xml:space="preserve">Click or tap here to enter </w:t>
          </w:r>
          <w:r>
            <w:rPr>
              <w:rStyle w:val="PlaceholderText"/>
            </w:rPr>
            <w:t>project scope name description (ie., Construct New Recreation Center</w:t>
          </w:r>
        </w:p>
      </w:docPartBody>
    </w:docPart>
    <w:docPart>
      <w:docPartPr>
        <w:name w:val="623DC1BF2AE84A6784D1F85B2831C311"/>
        <w:category>
          <w:name w:val="General"/>
          <w:gallery w:val="placeholder"/>
        </w:category>
        <w:types>
          <w:type w:val="bbPlcHdr"/>
        </w:types>
        <w:behaviors>
          <w:behavior w:val="content"/>
        </w:behaviors>
        <w:guid w:val="{C90EED47-F8F7-4A1C-9777-3936FFC56226}"/>
      </w:docPartPr>
      <w:docPartBody>
        <w:p w:rsidR="004C68E3" w:rsidRDefault="00922DBE" w:rsidP="00922DBE">
          <w:pPr>
            <w:pStyle w:val="623DC1BF2AE84A6784D1F85B2831C3111"/>
          </w:pPr>
          <w:r w:rsidRPr="00793B21">
            <w:rPr>
              <w:rStyle w:val="PlaceholderText"/>
            </w:rPr>
            <w:t>Click or tap to enter a date.</w:t>
          </w:r>
        </w:p>
      </w:docPartBody>
    </w:docPart>
    <w:docPart>
      <w:docPartPr>
        <w:name w:val="20565E32CA8B4FC89BBB4F919A628F29"/>
        <w:category>
          <w:name w:val="General"/>
          <w:gallery w:val="placeholder"/>
        </w:category>
        <w:types>
          <w:type w:val="bbPlcHdr"/>
        </w:types>
        <w:behaviors>
          <w:behavior w:val="content"/>
        </w:behaviors>
        <w:guid w:val="{F686AE44-28AB-40DA-B773-519944F08319}"/>
      </w:docPartPr>
      <w:docPartBody>
        <w:p w:rsidR="004C68E3" w:rsidRDefault="00922DBE" w:rsidP="00922DBE">
          <w:pPr>
            <w:pStyle w:val="20565E32CA8B4FC89BBB4F919A628F291"/>
          </w:pPr>
          <w:r w:rsidRPr="00793B21">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F9A09055-EB70-4FF2-95EA-A5E361ADB1C4}"/>
      </w:docPartPr>
      <w:docPartBody>
        <w:p w:rsidR="00922DBE" w:rsidRDefault="00922DBE">
          <w:r w:rsidRPr="00F41BFE">
            <w:rPr>
              <w:rStyle w:val="PlaceholderText"/>
            </w:rPr>
            <w:t>Click or tap here to enter text.</w:t>
          </w:r>
        </w:p>
      </w:docPartBody>
    </w:docPart>
    <w:docPart>
      <w:docPartPr>
        <w:name w:val="0B930BF8E02F4AEC830420195CCEA5DB"/>
        <w:category>
          <w:name w:val="General"/>
          <w:gallery w:val="placeholder"/>
        </w:category>
        <w:types>
          <w:type w:val="bbPlcHdr"/>
        </w:types>
        <w:behaviors>
          <w:behavior w:val="content"/>
        </w:behaviors>
        <w:guid w:val="{63FF2E19-4407-45AA-A685-BBB96758E81B}"/>
      </w:docPartPr>
      <w:docPartBody>
        <w:p w:rsidR="00922DBE" w:rsidRDefault="00922DBE" w:rsidP="00922DBE">
          <w:pPr>
            <w:pStyle w:val="0B930BF8E02F4AEC830420195CCEA5DB"/>
          </w:pPr>
          <w:r w:rsidRPr="009A2989">
            <w:rPr>
              <w:rStyle w:val="PlaceholderText"/>
              <w:b/>
              <w:bCs/>
              <w:u w:val="single"/>
            </w:rPr>
            <w:t>Click to enter day of the week, month, date, year</w:t>
          </w:r>
        </w:p>
      </w:docPartBody>
    </w:docPart>
    <w:docPart>
      <w:docPartPr>
        <w:name w:val="8572AC6E8899497FBBF43D8BCCD0F862"/>
        <w:category>
          <w:name w:val="General"/>
          <w:gallery w:val="placeholder"/>
        </w:category>
        <w:types>
          <w:type w:val="bbPlcHdr"/>
        </w:types>
        <w:behaviors>
          <w:behavior w:val="content"/>
        </w:behaviors>
        <w:guid w:val="{C154FF37-81AD-496B-ABDA-3D0C9E36EAC0}"/>
      </w:docPartPr>
      <w:docPartBody>
        <w:p w:rsidR="00922DBE" w:rsidRDefault="00922DBE" w:rsidP="00922DBE">
          <w:pPr>
            <w:pStyle w:val="8572AC6E8899497FBBF43D8BCCD0F862"/>
          </w:pPr>
          <w:r w:rsidRPr="009A2989">
            <w:rPr>
              <w:rStyle w:val="PlaceholderText"/>
              <w:b/>
              <w:bCs/>
              <w:u w:val="single"/>
            </w:rPr>
            <w:t>Click to enter time am/pm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8E3"/>
    <w:rsid w:val="004C68E3"/>
    <w:rsid w:val="00922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922DBE"/>
    <w:rPr>
      <w:color w:val="808080"/>
    </w:rPr>
  </w:style>
  <w:style w:type="paragraph" w:customStyle="1" w:styleId="01EA3731FF44442990CDAE1C5493AEE71">
    <w:name w:val="01EA3731FF44442990CDAE1C5493AEE71"/>
    <w:rsid w:val="00922DBE"/>
    <w:pPr>
      <w:spacing w:after="0" w:line="240" w:lineRule="auto"/>
    </w:pPr>
    <w:rPr>
      <w:rFonts w:ascii="Times New Roman" w:eastAsia="Calibri" w:hAnsi="Times New Roman" w:cs="Times New Roman"/>
      <w:kern w:val="0"/>
      <w14:ligatures w14:val="none"/>
    </w:rPr>
  </w:style>
  <w:style w:type="paragraph" w:customStyle="1" w:styleId="8A506BFF18514D48A3BA116F643D855F1">
    <w:name w:val="8A506BFF18514D48A3BA116F643D855F1"/>
    <w:rsid w:val="00922DBE"/>
    <w:pPr>
      <w:spacing w:after="0" w:line="240" w:lineRule="auto"/>
    </w:pPr>
    <w:rPr>
      <w:rFonts w:ascii="Times New Roman" w:eastAsia="Calibri" w:hAnsi="Times New Roman" w:cs="Times New Roman"/>
      <w:kern w:val="0"/>
      <w14:ligatures w14:val="none"/>
    </w:rPr>
  </w:style>
  <w:style w:type="paragraph" w:customStyle="1" w:styleId="E34A43EC486C460F86359368B3169AE81">
    <w:name w:val="E34A43EC486C460F86359368B3169AE81"/>
    <w:rsid w:val="00922DBE"/>
    <w:pPr>
      <w:spacing w:after="0" w:line="240" w:lineRule="auto"/>
    </w:pPr>
    <w:rPr>
      <w:rFonts w:ascii="Times New Roman" w:eastAsia="Calibri" w:hAnsi="Times New Roman" w:cs="Times New Roman"/>
      <w:kern w:val="0"/>
      <w14:ligatures w14:val="none"/>
    </w:rPr>
  </w:style>
  <w:style w:type="paragraph" w:customStyle="1" w:styleId="E868A5374AE44CDAA45B9431F67E2C271">
    <w:name w:val="E868A5374AE44CDAA45B9431F67E2C271"/>
    <w:rsid w:val="00922DBE"/>
    <w:pPr>
      <w:spacing w:after="0" w:line="240" w:lineRule="auto"/>
    </w:pPr>
    <w:rPr>
      <w:rFonts w:ascii="Times New Roman" w:eastAsia="Calibri" w:hAnsi="Times New Roman" w:cs="Times New Roman"/>
      <w:kern w:val="0"/>
      <w14:ligatures w14:val="none"/>
    </w:rPr>
  </w:style>
  <w:style w:type="paragraph" w:customStyle="1" w:styleId="2AC0A0A7A8D243DFBD7AF0EF892C804C1">
    <w:name w:val="2AC0A0A7A8D243DFBD7AF0EF892C804C1"/>
    <w:rsid w:val="00922DBE"/>
    <w:pPr>
      <w:spacing w:after="0" w:line="240" w:lineRule="auto"/>
    </w:pPr>
    <w:rPr>
      <w:rFonts w:ascii="Times New Roman" w:eastAsia="Calibri" w:hAnsi="Times New Roman" w:cs="Times New Roman"/>
      <w:kern w:val="0"/>
      <w14:ligatures w14:val="none"/>
    </w:rPr>
  </w:style>
  <w:style w:type="paragraph" w:customStyle="1" w:styleId="623DC1BF2AE84A6784D1F85B2831C3111">
    <w:name w:val="623DC1BF2AE84A6784D1F85B2831C3111"/>
    <w:rsid w:val="00922DBE"/>
    <w:pPr>
      <w:spacing w:after="0" w:line="240" w:lineRule="auto"/>
    </w:pPr>
    <w:rPr>
      <w:rFonts w:ascii="Times New Roman" w:eastAsia="Calibri" w:hAnsi="Times New Roman" w:cs="Times New Roman"/>
      <w:kern w:val="0"/>
      <w14:ligatures w14:val="none"/>
    </w:rPr>
  </w:style>
  <w:style w:type="paragraph" w:customStyle="1" w:styleId="20565E32CA8B4FC89BBB4F919A628F291">
    <w:name w:val="20565E32CA8B4FC89BBB4F919A628F291"/>
    <w:rsid w:val="00922DBE"/>
    <w:pPr>
      <w:spacing w:after="0" w:line="240" w:lineRule="auto"/>
    </w:pPr>
    <w:rPr>
      <w:rFonts w:ascii="Times New Roman" w:eastAsia="Calibri" w:hAnsi="Times New Roman" w:cs="Times New Roman"/>
      <w:kern w:val="0"/>
      <w14:ligatures w14:val="none"/>
    </w:rPr>
  </w:style>
  <w:style w:type="paragraph" w:customStyle="1" w:styleId="0B930BF8E02F4AEC830420195CCEA5DB">
    <w:name w:val="0B930BF8E02F4AEC830420195CCEA5DB"/>
    <w:rsid w:val="00922DBE"/>
    <w:pPr>
      <w:spacing w:after="0" w:line="240" w:lineRule="auto"/>
    </w:pPr>
    <w:rPr>
      <w:rFonts w:ascii="Times New Roman" w:eastAsia="Calibri" w:hAnsi="Times New Roman" w:cs="Times New Roman"/>
      <w:kern w:val="0"/>
      <w14:ligatures w14:val="none"/>
    </w:rPr>
  </w:style>
  <w:style w:type="paragraph" w:customStyle="1" w:styleId="8572AC6E8899497FBBF43D8BCCD0F862">
    <w:name w:val="8572AC6E8899497FBBF43D8BCCD0F862"/>
    <w:rsid w:val="00922DBE"/>
    <w:pPr>
      <w:spacing w:after="0" w:line="240" w:lineRule="auto"/>
    </w:pPr>
    <w:rPr>
      <w:rFonts w:ascii="Times New Roman" w:eastAsia="Calibri" w:hAnsi="Times New Roman" w:cs="Times New Roman"/>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372F2-15AA-4F88-A926-8AC5E901E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5.NOTICE INVITING SEALED PROPOSALS - TEMPLATE</Template>
  <TotalTime>16</TotalTime>
  <Pages>2</Pages>
  <Words>998</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_</vt:lpstr>
    </vt:vector>
  </TitlesOfParts>
  <Company>PRPD</Company>
  <LinksUpToDate>false</LinksUpToDate>
  <CharactersWithSpaces>6312</CharactersWithSpaces>
  <SharedDoc>false</SharedDoc>
  <HLinks>
    <vt:vector size="6" baseType="variant">
      <vt:variant>
        <vt:i4>131101</vt:i4>
      </vt:variant>
      <vt:variant>
        <vt:i4>2</vt:i4>
      </vt:variant>
      <vt:variant>
        <vt:i4>0</vt:i4>
      </vt:variant>
      <vt:variant>
        <vt:i4>5</vt:i4>
      </vt:variant>
      <vt:variant>
        <vt:lpwstr>http://www.dir.ca.gov/OPRL/, and at the office of the EDHCSD.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Kristi Sweeny</dc:creator>
  <cp:keywords/>
  <cp:lastModifiedBy>Kristi Sweeney</cp:lastModifiedBy>
  <cp:revision>2</cp:revision>
  <cp:lastPrinted>2018-05-30T16:19:00Z</cp:lastPrinted>
  <dcterms:created xsi:type="dcterms:W3CDTF">2024-03-28T16:07:00Z</dcterms:created>
  <dcterms:modified xsi:type="dcterms:W3CDTF">2024-03-28T19:11:00Z</dcterms:modified>
</cp:coreProperties>
</file>