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64DA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738D97B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AFC3F2A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1A101549" w14:textId="77777777" w:rsidR="005D76E5" w:rsidRPr="005D76E5" w:rsidRDefault="005D76E5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5D76E5">
        <w:rPr>
          <w:rFonts w:ascii="Arial" w:hAnsi="Arial" w:cs="Arial"/>
          <w:b/>
          <w:sz w:val="56"/>
          <w:szCs w:val="56"/>
        </w:rPr>
        <w:t>SECTION 006221</w:t>
      </w:r>
    </w:p>
    <w:p w14:paraId="760D61FD" w14:textId="77777777" w:rsidR="005D76E5" w:rsidRPr="005D76E5" w:rsidRDefault="005D76E5" w:rsidP="004443E0">
      <w:pPr>
        <w:jc w:val="center"/>
        <w:rPr>
          <w:rFonts w:ascii="Arial" w:hAnsi="Arial" w:cs="Arial"/>
          <w:b/>
          <w:sz w:val="56"/>
          <w:szCs w:val="56"/>
        </w:rPr>
      </w:pPr>
    </w:p>
    <w:p w14:paraId="7A752A42" w14:textId="77777777" w:rsidR="004443E0" w:rsidRPr="005D76E5" w:rsidRDefault="001B7BCA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5D76E5">
        <w:rPr>
          <w:rFonts w:ascii="Arial" w:hAnsi="Arial" w:cs="Arial"/>
          <w:b/>
          <w:sz w:val="56"/>
          <w:szCs w:val="56"/>
        </w:rPr>
        <w:t>WORKERS’</w:t>
      </w:r>
      <w:r w:rsidR="004443E0" w:rsidRPr="005D76E5">
        <w:rPr>
          <w:rFonts w:ascii="Arial" w:hAnsi="Arial" w:cs="Arial"/>
          <w:b/>
          <w:sz w:val="56"/>
          <w:szCs w:val="56"/>
        </w:rPr>
        <w:t xml:space="preserve"> COMPENSATION AND EMPLOYERS’ LIABILITY </w:t>
      </w:r>
    </w:p>
    <w:p w14:paraId="7BE30FD9" w14:textId="77777777" w:rsidR="001B7BCA" w:rsidRPr="005D76E5" w:rsidRDefault="004443E0" w:rsidP="004443E0">
      <w:pPr>
        <w:jc w:val="center"/>
        <w:rPr>
          <w:rFonts w:ascii="Arial" w:hAnsi="Arial" w:cs="Arial"/>
          <w:b/>
          <w:sz w:val="56"/>
          <w:szCs w:val="56"/>
        </w:rPr>
      </w:pPr>
      <w:r w:rsidRPr="005D76E5">
        <w:rPr>
          <w:rFonts w:ascii="Arial" w:hAnsi="Arial" w:cs="Arial"/>
          <w:b/>
          <w:sz w:val="56"/>
          <w:szCs w:val="56"/>
        </w:rPr>
        <w:t xml:space="preserve">CERTIFICATE OF </w:t>
      </w:r>
      <w:r w:rsidR="001B7BCA" w:rsidRPr="005D76E5">
        <w:rPr>
          <w:rFonts w:ascii="Arial" w:hAnsi="Arial" w:cs="Arial"/>
          <w:b/>
          <w:sz w:val="56"/>
          <w:szCs w:val="56"/>
        </w:rPr>
        <w:t>INSURANCE</w:t>
      </w:r>
    </w:p>
    <w:p w14:paraId="50E3EAFF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52BB1985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1B7BCA"/>
    <w:rsid w:val="002A6444"/>
    <w:rsid w:val="00401C1E"/>
    <w:rsid w:val="004443E0"/>
    <w:rsid w:val="004615D9"/>
    <w:rsid w:val="00464EEA"/>
    <w:rsid w:val="005D76E5"/>
    <w:rsid w:val="006C0F89"/>
    <w:rsid w:val="007C02EB"/>
    <w:rsid w:val="00B2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B0263"/>
  <w15:docId w15:val="{BEFBD403-172A-46DB-AED2-39212704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2022-02-17T19:22:00Z</dcterms:created>
  <dcterms:modified xsi:type="dcterms:W3CDTF">2022-02-17T19:22:00Z</dcterms:modified>
</cp:coreProperties>
</file>